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90B38" w14:textId="77777777" w:rsidR="00182F66" w:rsidRDefault="00182F66" w:rsidP="00182F66">
      <w:pPr>
        <w:ind w:left="-1134" w:firstLine="1134"/>
        <w:jc w:val="center"/>
        <w:rPr>
          <w:rFonts w:eastAsia="Times New Roman"/>
          <w:b/>
          <w:sz w:val="56"/>
          <w:szCs w:val="56"/>
          <w:lang w:eastAsia="en-US"/>
        </w:rPr>
      </w:pPr>
    </w:p>
    <w:p w14:paraId="1920455A" w14:textId="77777777" w:rsidR="005F5B31" w:rsidRPr="005F5B31" w:rsidRDefault="005F5B31" w:rsidP="005F5B31">
      <w:pPr>
        <w:jc w:val="center"/>
        <w:rPr>
          <w:rFonts w:eastAsia="Times New Roman"/>
          <w:sz w:val="32"/>
          <w:szCs w:val="32"/>
          <w:lang w:eastAsia="en-US"/>
        </w:rPr>
      </w:pPr>
    </w:p>
    <w:p w14:paraId="061157A7" w14:textId="77777777" w:rsidR="005F5B31" w:rsidRPr="005F5B31" w:rsidRDefault="005F5B31" w:rsidP="005F5B31">
      <w:pPr>
        <w:jc w:val="center"/>
        <w:rPr>
          <w:rFonts w:eastAsia="Times New Roman"/>
          <w:sz w:val="32"/>
          <w:szCs w:val="32"/>
          <w:lang w:eastAsia="en-US"/>
        </w:rPr>
      </w:pPr>
    </w:p>
    <w:p w14:paraId="625C5FDB" w14:textId="77777777" w:rsidR="005F5B31" w:rsidRPr="005F5B31" w:rsidRDefault="005F5B31" w:rsidP="005F5B31">
      <w:pPr>
        <w:jc w:val="right"/>
        <w:rPr>
          <w:rFonts w:eastAsia="Times New Roman"/>
          <w:sz w:val="32"/>
          <w:szCs w:val="32"/>
          <w:lang w:eastAsia="en-US"/>
        </w:rPr>
      </w:pPr>
    </w:p>
    <w:p w14:paraId="0CD64BA0" w14:textId="77777777" w:rsidR="005F5B31" w:rsidRPr="005F5B31" w:rsidRDefault="005F5B31" w:rsidP="005F5B31">
      <w:pPr>
        <w:jc w:val="center"/>
        <w:rPr>
          <w:rFonts w:eastAsia="Times New Roman"/>
          <w:sz w:val="32"/>
          <w:szCs w:val="32"/>
          <w:lang w:eastAsia="en-US"/>
        </w:rPr>
      </w:pPr>
    </w:p>
    <w:p w14:paraId="141FDE4B" w14:textId="77777777" w:rsidR="005F5B31" w:rsidRDefault="005F5B31" w:rsidP="005F5B31">
      <w:pPr>
        <w:jc w:val="center"/>
        <w:rPr>
          <w:rFonts w:eastAsia="Times New Roman"/>
          <w:sz w:val="32"/>
          <w:szCs w:val="32"/>
          <w:lang w:eastAsia="en-US"/>
        </w:rPr>
      </w:pPr>
    </w:p>
    <w:p w14:paraId="259F9A52" w14:textId="77777777" w:rsidR="005F5B31" w:rsidRPr="005F5B31" w:rsidRDefault="00151B92" w:rsidP="005F5B31">
      <w:pPr>
        <w:jc w:val="center"/>
        <w:rPr>
          <w:rFonts w:eastAsia="Times New Roman"/>
          <w:b/>
          <w:sz w:val="56"/>
          <w:szCs w:val="56"/>
          <w:lang w:eastAsia="en-US"/>
        </w:rPr>
      </w:pPr>
      <w:r>
        <w:rPr>
          <w:rFonts w:eastAsia="Times New Roman"/>
          <w:b/>
          <w:sz w:val="56"/>
          <w:szCs w:val="56"/>
          <w:lang w:eastAsia="en-US"/>
        </w:rPr>
        <w:t xml:space="preserve">     </w:t>
      </w:r>
      <w:r w:rsidR="005F5B31" w:rsidRPr="005F5B31">
        <w:rPr>
          <w:rFonts w:eastAsia="Times New Roman"/>
          <w:b/>
          <w:sz w:val="56"/>
          <w:szCs w:val="56"/>
          <w:lang w:eastAsia="en-US"/>
        </w:rPr>
        <w:t xml:space="preserve">The Healthy </w:t>
      </w:r>
      <w:r w:rsidR="005F5B31">
        <w:rPr>
          <w:rFonts w:eastAsia="Times New Roman"/>
          <w:b/>
          <w:sz w:val="56"/>
          <w:szCs w:val="56"/>
          <w:lang w:eastAsia="en-US"/>
        </w:rPr>
        <w:t xml:space="preserve">Schools </w:t>
      </w:r>
      <w:r w:rsidR="009F160A">
        <w:rPr>
          <w:rFonts w:eastAsia="Times New Roman"/>
          <w:b/>
          <w:sz w:val="56"/>
          <w:szCs w:val="56"/>
          <w:lang w:eastAsia="en-US"/>
        </w:rPr>
        <w:t>Ealing</w:t>
      </w:r>
      <w:r w:rsidR="005F5B31">
        <w:rPr>
          <w:rFonts w:eastAsia="Times New Roman"/>
          <w:b/>
          <w:sz w:val="56"/>
          <w:szCs w:val="56"/>
          <w:lang w:eastAsia="en-US"/>
        </w:rPr>
        <w:t xml:space="preserve"> </w:t>
      </w:r>
      <w:r w:rsidR="009F160A">
        <w:rPr>
          <w:rFonts w:eastAsia="Times New Roman"/>
          <w:b/>
          <w:sz w:val="56"/>
          <w:szCs w:val="56"/>
          <w:lang w:eastAsia="en-US"/>
        </w:rPr>
        <w:t>Platinum</w:t>
      </w:r>
      <w:r w:rsidR="005F5B31">
        <w:rPr>
          <w:rFonts w:eastAsia="Times New Roman"/>
          <w:b/>
          <w:sz w:val="56"/>
          <w:szCs w:val="56"/>
          <w:lang w:eastAsia="en-US"/>
        </w:rPr>
        <w:t xml:space="preserve"> </w:t>
      </w:r>
      <w:r w:rsidR="005F5B31" w:rsidRPr="005F5B31">
        <w:rPr>
          <w:rFonts w:eastAsia="Times New Roman"/>
          <w:b/>
          <w:sz w:val="56"/>
          <w:szCs w:val="56"/>
          <w:lang w:eastAsia="en-US"/>
        </w:rPr>
        <w:t>Award</w:t>
      </w:r>
    </w:p>
    <w:p w14:paraId="76F002AB" w14:textId="77777777" w:rsidR="005F5B31" w:rsidRPr="005F5B31" w:rsidRDefault="00151B92" w:rsidP="005F5B31">
      <w:pPr>
        <w:jc w:val="center"/>
        <w:rPr>
          <w:rFonts w:eastAsia="Times New Roman"/>
          <w:b/>
          <w:sz w:val="56"/>
          <w:szCs w:val="56"/>
          <w:lang w:eastAsia="en-US"/>
        </w:rPr>
      </w:pPr>
      <w:r>
        <w:rPr>
          <w:rFonts w:eastAsia="Times New Roman"/>
          <w:b/>
          <w:sz w:val="56"/>
          <w:szCs w:val="56"/>
          <w:lang w:eastAsia="en-US"/>
        </w:rPr>
        <w:t xml:space="preserve">       </w:t>
      </w:r>
      <w:r w:rsidR="005F5B31">
        <w:rPr>
          <w:rFonts w:eastAsia="Times New Roman"/>
          <w:b/>
          <w:sz w:val="56"/>
          <w:szCs w:val="56"/>
          <w:lang w:eastAsia="en-US"/>
        </w:rPr>
        <w:t xml:space="preserve">Reporting </w:t>
      </w:r>
      <w:r w:rsidR="005F5B31" w:rsidRPr="005F5B31">
        <w:rPr>
          <w:rFonts w:eastAsia="Times New Roman"/>
          <w:b/>
          <w:sz w:val="56"/>
          <w:szCs w:val="56"/>
          <w:lang w:eastAsia="en-US"/>
        </w:rPr>
        <w:t>Template</w:t>
      </w:r>
      <w:r w:rsidR="00F0353E">
        <w:rPr>
          <w:rFonts w:eastAsia="Times New Roman"/>
          <w:b/>
          <w:sz w:val="56"/>
          <w:szCs w:val="56"/>
          <w:lang w:eastAsia="en-US"/>
        </w:rPr>
        <w:t xml:space="preserve"> Guide</w:t>
      </w:r>
    </w:p>
    <w:p w14:paraId="70A353E0" w14:textId="77777777" w:rsidR="005F5B31" w:rsidRPr="005F5B31" w:rsidRDefault="005F5B31" w:rsidP="005F5B31">
      <w:pPr>
        <w:tabs>
          <w:tab w:val="left" w:pos="6240"/>
        </w:tabs>
        <w:jc w:val="center"/>
        <w:rPr>
          <w:rFonts w:eastAsia="Times New Roman"/>
          <w:sz w:val="52"/>
          <w:szCs w:val="52"/>
          <w:lang w:eastAsia="en-US"/>
        </w:rPr>
      </w:pPr>
    </w:p>
    <w:p w14:paraId="44D5BF05" w14:textId="77777777" w:rsidR="005F5B31" w:rsidRPr="005F5B31" w:rsidRDefault="005F5B31" w:rsidP="005F5B31">
      <w:pPr>
        <w:tabs>
          <w:tab w:val="left" w:pos="6240"/>
        </w:tabs>
        <w:jc w:val="center"/>
        <w:rPr>
          <w:rFonts w:eastAsia="Times New Roman"/>
          <w:sz w:val="52"/>
          <w:szCs w:val="52"/>
          <w:lang w:eastAsia="en-US"/>
        </w:rPr>
      </w:pPr>
    </w:p>
    <w:p w14:paraId="570E0C64" w14:textId="77777777" w:rsidR="005F5B31" w:rsidRPr="005F5B31" w:rsidRDefault="00151B92" w:rsidP="005F5B31">
      <w:pPr>
        <w:tabs>
          <w:tab w:val="left" w:pos="6240"/>
        </w:tabs>
        <w:jc w:val="center"/>
        <w:rPr>
          <w:rFonts w:eastAsia="Times New Roman"/>
          <w:sz w:val="52"/>
          <w:szCs w:val="52"/>
          <w:lang w:eastAsia="en-US"/>
        </w:rPr>
      </w:pPr>
      <w:r>
        <w:rPr>
          <w:rFonts w:eastAsia="Times New Roman"/>
          <w:sz w:val="52"/>
          <w:szCs w:val="52"/>
          <w:lang w:eastAsia="en-US"/>
        </w:rPr>
        <w:t xml:space="preserve">  </w:t>
      </w:r>
      <w:r w:rsidR="007F5632">
        <w:rPr>
          <w:rFonts w:eastAsia="Times New Roman"/>
          <w:sz w:val="52"/>
          <w:szCs w:val="52"/>
          <w:lang w:eastAsia="en-US"/>
        </w:rPr>
        <w:t>Guide to a</w:t>
      </w:r>
      <w:r w:rsidR="005F5B31" w:rsidRPr="005F5B31">
        <w:rPr>
          <w:rFonts w:eastAsia="Times New Roman"/>
          <w:sz w:val="52"/>
          <w:szCs w:val="52"/>
          <w:lang w:eastAsia="en-US"/>
        </w:rPr>
        <w:t xml:space="preserve">chieving Healthy Schools </w:t>
      </w:r>
      <w:r w:rsidR="009F160A">
        <w:rPr>
          <w:rFonts w:eastAsia="Times New Roman"/>
          <w:sz w:val="52"/>
          <w:szCs w:val="52"/>
          <w:lang w:eastAsia="en-US"/>
        </w:rPr>
        <w:t>Ealing</w:t>
      </w:r>
      <w:r w:rsidR="005F5B31" w:rsidRPr="005F5B31">
        <w:rPr>
          <w:rFonts w:eastAsia="Times New Roman"/>
          <w:sz w:val="52"/>
          <w:szCs w:val="52"/>
          <w:lang w:eastAsia="en-US"/>
        </w:rPr>
        <w:t xml:space="preserve"> </w:t>
      </w:r>
      <w:r w:rsidR="00BB1735">
        <w:rPr>
          <w:rFonts w:eastAsia="Times New Roman"/>
          <w:sz w:val="52"/>
          <w:szCs w:val="52"/>
          <w:lang w:eastAsia="en-US"/>
        </w:rPr>
        <w:t>Platinum</w:t>
      </w:r>
      <w:r w:rsidR="005F5B31" w:rsidRPr="005F5B31">
        <w:rPr>
          <w:rFonts w:eastAsia="Times New Roman"/>
          <w:sz w:val="52"/>
          <w:szCs w:val="52"/>
          <w:lang w:eastAsia="en-US"/>
        </w:rPr>
        <w:t xml:space="preserve"> Status </w:t>
      </w:r>
    </w:p>
    <w:p w14:paraId="50FE2F8B" w14:textId="77777777" w:rsidR="005F5B31" w:rsidRPr="005F5B31" w:rsidRDefault="005F5B31" w:rsidP="005F5B31">
      <w:pPr>
        <w:tabs>
          <w:tab w:val="left" w:pos="6240"/>
        </w:tabs>
        <w:rPr>
          <w:rFonts w:eastAsia="Times New Roman"/>
          <w:sz w:val="52"/>
          <w:szCs w:val="52"/>
          <w:lang w:eastAsia="en-US"/>
        </w:rPr>
      </w:pPr>
    </w:p>
    <w:p w14:paraId="4272D1D2" w14:textId="77777777" w:rsidR="005D30FC" w:rsidRDefault="005F5B31" w:rsidP="005F5B31">
      <w:pPr>
        <w:tabs>
          <w:tab w:val="left" w:pos="6240"/>
        </w:tabs>
        <w:rPr>
          <w:rFonts w:eastAsia="Times New Roman"/>
          <w:b/>
          <w:color w:val="FF0000"/>
          <w:sz w:val="36"/>
          <w:szCs w:val="36"/>
          <w:lang w:eastAsia="en-US"/>
        </w:rPr>
      </w:pPr>
      <w:r w:rsidRPr="00037143">
        <w:rPr>
          <w:rFonts w:eastAsia="Times New Roman"/>
          <w:sz w:val="36"/>
          <w:szCs w:val="36"/>
          <w:lang w:eastAsia="en-US"/>
        </w:rPr>
        <w:t>School:</w:t>
      </w:r>
      <w:r w:rsidR="0089729E">
        <w:rPr>
          <w:rFonts w:eastAsia="Times New Roman"/>
          <w:sz w:val="36"/>
          <w:szCs w:val="36"/>
          <w:lang w:eastAsia="en-US"/>
        </w:rPr>
        <w:t xml:space="preserve"> </w:t>
      </w:r>
      <w:r w:rsidR="0089729E" w:rsidRPr="0089729E">
        <w:rPr>
          <w:rFonts w:eastAsia="Times New Roman"/>
          <w:b/>
          <w:color w:val="FF0000"/>
          <w:sz w:val="36"/>
          <w:szCs w:val="36"/>
          <w:lang w:eastAsia="en-US"/>
        </w:rPr>
        <w:t>Insert school name</w:t>
      </w:r>
    </w:p>
    <w:p w14:paraId="49E83576" w14:textId="77777777" w:rsidR="005D30FC" w:rsidRPr="005D30FC" w:rsidRDefault="005D30FC" w:rsidP="005D30FC">
      <w:pPr>
        <w:tabs>
          <w:tab w:val="left" w:pos="6240"/>
        </w:tabs>
        <w:rPr>
          <w:rFonts w:eastAsia="Times New Roman"/>
          <w:b/>
          <w:color w:val="FF0000"/>
          <w:sz w:val="36"/>
          <w:szCs w:val="36"/>
          <w:lang w:eastAsia="en-US"/>
        </w:rPr>
      </w:pPr>
      <w:r w:rsidRPr="005D30FC">
        <w:rPr>
          <w:rFonts w:eastAsia="Times New Roman"/>
          <w:sz w:val="36"/>
          <w:szCs w:val="36"/>
          <w:lang w:eastAsia="en-US"/>
        </w:rPr>
        <w:t>Borough:</w:t>
      </w:r>
      <w:r w:rsidRPr="005D30FC">
        <w:rPr>
          <w:rFonts w:eastAsia="Times New Roman"/>
          <w:b/>
          <w:color w:val="FF0000"/>
          <w:sz w:val="36"/>
          <w:szCs w:val="36"/>
          <w:lang w:eastAsia="en-US"/>
        </w:rPr>
        <w:t xml:space="preserve"> </w:t>
      </w:r>
      <w:r w:rsidRPr="0089729E">
        <w:rPr>
          <w:rFonts w:eastAsia="Times New Roman"/>
          <w:b/>
          <w:color w:val="FF0000"/>
          <w:sz w:val="36"/>
          <w:szCs w:val="36"/>
          <w:lang w:eastAsia="en-US"/>
        </w:rPr>
        <w:t>Insert borough</w:t>
      </w:r>
    </w:p>
    <w:p w14:paraId="6C57D757" w14:textId="77777777" w:rsidR="005D30FC" w:rsidRPr="005D30FC" w:rsidRDefault="005D30FC" w:rsidP="005F5B31">
      <w:pPr>
        <w:tabs>
          <w:tab w:val="left" w:pos="6240"/>
        </w:tabs>
        <w:rPr>
          <w:rFonts w:eastAsia="Times New Roman"/>
          <w:b/>
          <w:sz w:val="36"/>
          <w:szCs w:val="36"/>
          <w:lang w:eastAsia="en-US"/>
        </w:rPr>
      </w:pPr>
    </w:p>
    <w:p w14:paraId="00ED1EE5" w14:textId="77777777" w:rsidR="005D30FC" w:rsidRDefault="005D30FC" w:rsidP="005F5B31">
      <w:pPr>
        <w:tabs>
          <w:tab w:val="left" w:pos="6240"/>
        </w:tabs>
        <w:rPr>
          <w:rFonts w:eastAsia="Times New Roman"/>
          <w:sz w:val="36"/>
          <w:szCs w:val="36"/>
          <w:lang w:eastAsia="en-US"/>
        </w:rPr>
      </w:pPr>
    </w:p>
    <w:p w14:paraId="23C6D517" w14:textId="77777777" w:rsidR="005D30FC" w:rsidRDefault="005D30FC" w:rsidP="005F5B31">
      <w:pPr>
        <w:tabs>
          <w:tab w:val="left" w:pos="6240"/>
        </w:tabs>
        <w:rPr>
          <w:rFonts w:eastAsia="Times New Roman"/>
          <w:sz w:val="36"/>
          <w:szCs w:val="36"/>
          <w:lang w:eastAsia="en-US"/>
        </w:rPr>
      </w:pPr>
    </w:p>
    <w:p w14:paraId="1DE9990B" w14:textId="77777777" w:rsidR="005D30FC" w:rsidRDefault="005D30FC" w:rsidP="005F5B31">
      <w:pPr>
        <w:tabs>
          <w:tab w:val="left" w:pos="6240"/>
        </w:tabs>
        <w:rPr>
          <w:rFonts w:eastAsia="Times New Roman"/>
          <w:sz w:val="36"/>
          <w:szCs w:val="36"/>
          <w:lang w:eastAsia="en-US"/>
        </w:rPr>
      </w:pPr>
    </w:p>
    <w:p w14:paraId="25A0F721" w14:textId="77777777" w:rsidR="005D30FC" w:rsidRDefault="005D30FC" w:rsidP="005F5B31">
      <w:pPr>
        <w:tabs>
          <w:tab w:val="left" w:pos="6240"/>
        </w:tabs>
        <w:rPr>
          <w:rFonts w:eastAsia="Times New Roman"/>
          <w:sz w:val="36"/>
          <w:szCs w:val="36"/>
          <w:lang w:eastAsia="en-US"/>
        </w:rPr>
      </w:pPr>
    </w:p>
    <w:p w14:paraId="2B356AB1" w14:textId="77777777" w:rsidR="005D30FC" w:rsidRDefault="005D30FC" w:rsidP="005F5B31">
      <w:pPr>
        <w:tabs>
          <w:tab w:val="left" w:pos="6240"/>
        </w:tabs>
        <w:rPr>
          <w:rFonts w:eastAsia="Times New Roman"/>
          <w:sz w:val="36"/>
          <w:szCs w:val="36"/>
          <w:lang w:eastAsia="en-US"/>
        </w:rPr>
      </w:pPr>
    </w:p>
    <w:p w14:paraId="3B4AE540" w14:textId="77777777" w:rsidR="005D30FC" w:rsidRDefault="005D30FC" w:rsidP="005F5B31">
      <w:pPr>
        <w:tabs>
          <w:tab w:val="left" w:pos="6240"/>
        </w:tabs>
        <w:rPr>
          <w:rFonts w:eastAsia="Times New Roman"/>
          <w:sz w:val="36"/>
          <w:szCs w:val="36"/>
          <w:lang w:eastAsia="en-US"/>
        </w:rPr>
      </w:pPr>
    </w:p>
    <w:p w14:paraId="43499B62" w14:textId="77777777" w:rsidR="005D30FC" w:rsidRDefault="005D30FC" w:rsidP="005F5B31">
      <w:pPr>
        <w:tabs>
          <w:tab w:val="left" w:pos="6240"/>
        </w:tabs>
        <w:rPr>
          <w:rFonts w:eastAsia="Times New Roman"/>
          <w:sz w:val="36"/>
          <w:szCs w:val="36"/>
          <w:lang w:eastAsia="en-US"/>
        </w:rPr>
      </w:pPr>
    </w:p>
    <w:p w14:paraId="79DAD990" w14:textId="77777777" w:rsidR="005D30FC" w:rsidRDefault="005D30FC" w:rsidP="005F5B31">
      <w:pPr>
        <w:tabs>
          <w:tab w:val="left" w:pos="6240"/>
        </w:tabs>
        <w:rPr>
          <w:rFonts w:eastAsia="Times New Roman"/>
          <w:sz w:val="36"/>
          <w:szCs w:val="36"/>
          <w:lang w:eastAsia="en-US"/>
        </w:rPr>
      </w:pPr>
    </w:p>
    <w:p w14:paraId="5BD956C8" w14:textId="77777777" w:rsidR="005D30FC" w:rsidRDefault="005D30FC" w:rsidP="005F5B31">
      <w:pPr>
        <w:tabs>
          <w:tab w:val="left" w:pos="6240"/>
        </w:tabs>
        <w:rPr>
          <w:rFonts w:eastAsia="Times New Roman"/>
          <w:sz w:val="36"/>
          <w:szCs w:val="36"/>
          <w:lang w:eastAsia="en-US"/>
        </w:rPr>
      </w:pPr>
    </w:p>
    <w:p w14:paraId="3BE31F08" w14:textId="77777777" w:rsidR="005D30FC" w:rsidRDefault="005D30FC" w:rsidP="005F5B31">
      <w:pPr>
        <w:tabs>
          <w:tab w:val="left" w:pos="6240"/>
        </w:tabs>
        <w:rPr>
          <w:rFonts w:eastAsia="Times New Roman"/>
          <w:sz w:val="36"/>
          <w:szCs w:val="36"/>
          <w:lang w:eastAsia="en-US"/>
        </w:rPr>
      </w:pPr>
    </w:p>
    <w:p w14:paraId="132A50B9" w14:textId="77777777" w:rsidR="005D30FC" w:rsidRDefault="005D30FC" w:rsidP="005F5B31">
      <w:pPr>
        <w:tabs>
          <w:tab w:val="left" w:pos="6240"/>
        </w:tabs>
        <w:rPr>
          <w:rFonts w:eastAsia="Times New Roman"/>
          <w:sz w:val="36"/>
          <w:szCs w:val="36"/>
          <w:lang w:eastAsia="en-US"/>
        </w:rPr>
      </w:pPr>
    </w:p>
    <w:p w14:paraId="59678260" w14:textId="77777777" w:rsidR="005D30FC" w:rsidRDefault="005D30FC" w:rsidP="005F5B31">
      <w:pPr>
        <w:tabs>
          <w:tab w:val="left" w:pos="6240"/>
        </w:tabs>
        <w:rPr>
          <w:rFonts w:eastAsia="Times New Roman"/>
          <w:sz w:val="36"/>
          <w:szCs w:val="36"/>
          <w:lang w:eastAsia="en-US"/>
        </w:rPr>
      </w:pPr>
    </w:p>
    <w:p w14:paraId="73018D6A" w14:textId="77777777" w:rsidR="005D30FC" w:rsidRDefault="005D30FC" w:rsidP="005F5B31">
      <w:pPr>
        <w:tabs>
          <w:tab w:val="left" w:pos="6240"/>
        </w:tabs>
        <w:rPr>
          <w:rFonts w:eastAsia="Times New Roman"/>
          <w:sz w:val="36"/>
          <w:szCs w:val="36"/>
          <w:lang w:eastAsia="en-US"/>
        </w:rPr>
      </w:pPr>
    </w:p>
    <w:p w14:paraId="1D9B14F8" w14:textId="77777777" w:rsidR="005D30FC" w:rsidRDefault="005D30FC" w:rsidP="005F5B31">
      <w:pPr>
        <w:tabs>
          <w:tab w:val="left" w:pos="6240"/>
        </w:tabs>
        <w:rPr>
          <w:rFonts w:eastAsia="Times New Roman"/>
          <w:sz w:val="36"/>
          <w:szCs w:val="36"/>
          <w:lang w:eastAsia="en-US"/>
        </w:rPr>
      </w:pPr>
    </w:p>
    <w:p w14:paraId="61803280" w14:textId="77777777" w:rsidR="005D30FC" w:rsidRDefault="005D30FC" w:rsidP="005D30FC">
      <w:pPr>
        <w:tabs>
          <w:tab w:val="left" w:pos="6240"/>
        </w:tabs>
        <w:jc w:val="both"/>
        <w:rPr>
          <w:rFonts w:eastAsia="Times New Roman"/>
          <w:sz w:val="36"/>
          <w:szCs w:val="36"/>
          <w:lang w:eastAsia="en-US"/>
        </w:rPr>
      </w:pPr>
    </w:p>
    <w:p w14:paraId="0E1E527D" w14:textId="77777777" w:rsidR="005D30FC" w:rsidRDefault="005D30FC" w:rsidP="005D30FC">
      <w:pPr>
        <w:tabs>
          <w:tab w:val="left" w:pos="6240"/>
        </w:tabs>
        <w:jc w:val="both"/>
        <w:rPr>
          <w:rFonts w:eastAsia="Times New Roman"/>
          <w:sz w:val="36"/>
          <w:szCs w:val="36"/>
          <w:lang w:eastAsia="en-US"/>
        </w:rPr>
      </w:pPr>
    </w:p>
    <w:p w14:paraId="3C4F2DCC" w14:textId="77777777" w:rsidR="005D30FC" w:rsidRDefault="005D30FC" w:rsidP="005D30FC">
      <w:pPr>
        <w:tabs>
          <w:tab w:val="left" w:pos="6240"/>
        </w:tabs>
        <w:jc w:val="both"/>
        <w:rPr>
          <w:rFonts w:eastAsia="Times New Roman"/>
          <w:sz w:val="36"/>
          <w:szCs w:val="36"/>
          <w:lang w:eastAsia="en-US"/>
        </w:rPr>
      </w:pPr>
    </w:p>
    <w:p w14:paraId="449CC147" w14:textId="77777777" w:rsidR="005D30FC" w:rsidRDefault="005D30FC" w:rsidP="005D30FC">
      <w:pPr>
        <w:tabs>
          <w:tab w:val="left" w:pos="6240"/>
        </w:tabs>
        <w:jc w:val="both"/>
        <w:rPr>
          <w:rFonts w:eastAsia="Times New Roman"/>
          <w:sz w:val="36"/>
          <w:szCs w:val="36"/>
          <w:lang w:eastAsia="en-US"/>
        </w:rPr>
      </w:pPr>
    </w:p>
    <w:p w14:paraId="4CAF9649" w14:textId="77777777" w:rsidR="005D30FC" w:rsidRDefault="005D30FC" w:rsidP="005D30FC">
      <w:pPr>
        <w:tabs>
          <w:tab w:val="left" w:pos="6240"/>
        </w:tabs>
        <w:jc w:val="both"/>
        <w:rPr>
          <w:rFonts w:eastAsia="Times New Roman"/>
          <w:sz w:val="36"/>
          <w:szCs w:val="36"/>
          <w:lang w:eastAsia="en-US"/>
        </w:rPr>
      </w:pPr>
    </w:p>
    <w:p w14:paraId="07255207" w14:textId="77777777" w:rsidR="005D30FC" w:rsidRDefault="005D30FC" w:rsidP="005D30FC">
      <w:pPr>
        <w:tabs>
          <w:tab w:val="left" w:pos="6240"/>
        </w:tabs>
        <w:jc w:val="both"/>
        <w:rPr>
          <w:rFonts w:eastAsia="Times New Roman"/>
          <w:sz w:val="36"/>
          <w:szCs w:val="36"/>
          <w:lang w:eastAsia="en-US"/>
        </w:rPr>
      </w:pPr>
    </w:p>
    <w:p w14:paraId="3DC89269" w14:textId="77777777" w:rsidR="00B67A49" w:rsidRPr="00806400" w:rsidRDefault="00B67A49" w:rsidP="005D30FC">
      <w:pPr>
        <w:rPr>
          <w:rFonts w:ascii="Arial" w:hAnsi="Arial"/>
          <w:b/>
          <w:sz w:val="20"/>
        </w:rPr>
      </w:pPr>
    </w:p>
    <w:p w14:paraId="52A5A501" w14:textId="77777777" w:rsidR="00B67A49" w:rsidRPr="00806400" w:rsidRDefault="00B67A49" w:rsidP="00806400">
      <w:pPr>
        <w:autoSpaceDE w:val="0"/>
        <w:autoSpaceDN w:val="0"/>
        <w:adjustRightInd w:val="0"/>
        <w:jc w:val="center"/>
        <w:rPr>
          <w:rFonts w:ascii="Arial" w:hAnsi="Arial"/>
          <w:b/>
          <w:sz w:val="20"/>
          <w:szCs w:val="20"/>
        </w:rPr>
      </w:pPr>
    </w:p>
    <w:p w14:paraId="37B7EF8E" w14:textId="77777777" w:rsidR="00B67A49" w:rsidRPr="00806400" w:rsidRDefault="00B67A49" w:rsidP="00806400">
      <w:pPr>
        <w:jc w:val="center"/>
        <w:rPr>
          <w:rFonts w:ascii="Arial" w:hAnsi="Arial"/>
          <w:b/>
          <w:sz w:val="20"/>
          <w:szCs w:val="20"/>
        </w:rPr>
        <w:sectPr w:rsidR="00B67A49" w:rsidRPr="00806400" w:rsidSect="00151B92">
          <w:headerReference w:type="default" r:id="rId12"/>
          <w:footerReference w:type="default" r:id="rId13"/>
          <w:type w:val="continuous"/>
          <w:pgSz w:w="16838" w:h="11906" w:orient="landscape"/>
          <w:pgMar w:top="1418" w:right="1103" w:bottom="1418" w:left="1276" w:header="426" w:footer="709" w:gutter="0"/>
          <w:cols w:num="2" w:space="1418" w:equalWidth="0">
            <w:col w:w="13136" w:space="2"/>
            <w:col w:w="820"/>
          </w:cols>
          <w:docGrid w:linePitch="360"/>
        </w:sectPr>
      </w:pPr>
    </w:p>
    <w:p w14:paraId="266DEC69" w14:textId="77777777" w:rsidR="00740118" w:rsidRDefault="00740118" w:rsidP="00740118">
      <w:pPr>
        <w:jc w:val="center"/>
        <w:rPr>
          <w:b/>
        </w:rPr>
      </w:pPr>
      <w:r w:rsidRPr="00806400">
        <w:rPr>
          <w:b/>
        </w:rPr>
        <w:lastRenderedPageBreak/>
        <w:t xml:space="preserve">Healthy Schools London (HSL) </w:t>
      </w:r>
      <w:r>
        <w:rPr>
          <w:b/>
        </w:rPr>
        <w:t>Platinum</w:t>
      </w:r>
      <w:r w:rsidRPr="00806400">
        <w:rPr>
          <w:b/>
        </w:rPr>
        <w:t xml:space="preserve"> Award</w:t>
      </w:r>
    </w:p>
    <w:p w14:paraId="6213391B" w14:textId="77777777" w:rsidR="00740118" w:rsidRPr="00806400" w:rsidRDefault="00740118" w:rsidP="00740118">
      <w:pPr>
        <w:jc w:val="center"/>
        <w:rPr>
          <w:b/>
        </w:rPr>
      </w:pPr>
    </w:p>
    <w:p w14:paraId="1682AD28" w14:textId="77777777" w:rsidR="00740118" w:rsidRPr="00806400" w:rsidRDefault="00740118" w:rsidP="00740118">
      <w:pPr>
        <w:rPr>
          <w:b/>
        </w:rPr>
      </w:pPr>
      <w:r w:rsidRPr="00806400">
        <w:rPr>
          <w:b/>
        </w:rPr>
        <w:t xml:space="preserve">Criteria for achieving </w:t>
      </w:r>
      <w:r>
        <w:rPr>
          <w:b/>
        </w:rPr>
        <w:t>Platinum</w:t>
      </w:r>
    </w:p>
    <w:p w14:paraId="2E39A409" w14:textId="77777777" w:rsidR="00740118" w:rsidRPr="00806400" w:rsidRDefault="00740118" w:rsidP="00740118">
      <w:r>
        <w:t>Healthy Schools Ealing</w:t>
      </w:r>
      <w:r w:rsidRPr="00806400">
        <w:t xml:space="preserve"> recognises good practice in demonstrating, sustaining (and learning from) outcomes and impact in supporting children and young people to achieve and maintain good health and wellbeing. </w:t>
      </w:r>
      <w:r>
        <w:t xml:space="preserve">In order to achieve the Platinum Award, school </w:t>
      </w:r>
      <w:r w:rsidRPr="00806400">
        <w:t>should:</w:t>
      </w:r>
    </w:p>
    <w:p w14:paraId="7456B233" w14:textId="77777777" w:rsidR="00740118" w:rsidRDefault="00740118" w:rsidP="00740118"/>
    <w:p w14:paraId="3CFF52ED" w14:textId="77777777" w:rsidR="00740118" w:rsidRDefault="00740118" w:rsidP="00740118">
      <w:pPr>
        <w:numPr>
          <w:ilvl w:val="0"/>
          <w:numId w:val="29"/>
        </w:numPr>
      </w:pPr>
      <w:r w:rsidRPr="00806400">
        <w:t xml:space="preserve">Have achieved and maintained the HSL </w:t>
      </w:r>
      <w:r>
        <w:t>Bronze</w:t>
      </w:r>
      <w:r w:rsidRPr="00806400">
        <w:t xml:space="preserve"> Award</w:t>
      </w:r>
      <w:r>
        <w:t>. This Bronze</w:t>
      </w:r>
      <w:r w:rsidRPr="00806400">
        <w:t xml:space="preserve"> </w:t>
      </w:r>
      <w:r>
        <w:t>award will need to be up to date</w:t>
      </w:r>
    </w:p>
    <w:p w14:paraId="2A1D2671" w14:textId="77777777" w:rsidR="00740118" w:rsidRDefault="00740118" w:rsidP="00740118">
      <w:pPr>
        <w:numPr>
          <w:ilvl w:val="0"/>
          <w:numId w:val="29"/>
        </w:numPr>
      </w:pPr>
      <w:r w:rsidRPr="00806400">
        <w:t xml:space="preserve">Have achieved and maintained the HSL </w:t>
      </w:r>
      <w:r>
        <w:t>Silver</w:t>
      </w:r>
      <w:r w:rsidRPr="00806400">
        <w:t xml:space="preserve"> Award</w:t>
      </w:r>
      <w:r>
        <w:t>. This Silver</w:t>
      </w:r>
      <w:r w:rsidRPr="00806400">
        <w:t xml:space="preserve"> </w:t>
      </w:r>
      <w:r>
        <w:t>award will need to be up to date</w:t>
      </w:r>
      <w:r w:rsidRPr="00806400">
        <w:t xml:space="preserve"> </w:t>
      </w:r>
    </w:p>
    <w:p w14:paraId="3B587672" w14:textId="77777777" w:rsidR="00740118" w:rsidRDefault="00740118" w:rsidP="00740118">
      <w:pPr>
        <w:numPr>
          <w:ilvl w:val="0"/>
          <w:numId w:val="29"/>
        </w:numPr>
      </w:pPr>
      <w:r w:rsidRPr="00806400">
        <w:t xml:space="preserve">Have achieved and maintained the HSL </w:t>
      </w:r>
      <w:r>
        <w:t>Gold</w:t>
      </w:r>
      <w:r w:rsidRPr="00806400">
        <w:t xml:space="preserve"> Award</w:t>
      </w:r>
      <w:r>
        <w:t>. This Gold award will need to be up to date</w:t>
      </w:r>
    </w:p>
    <w:p w14:paraId="4BC4D27F" w14:textId="77777777" w:rsidR="00740118" w:rsidRPr="00806400" w:rsidRDefault="00740118" w:rsidP="00740118">
      <w:pPr>
        <w:numPr>
          <w:ilvl w:val="0"/>
          <w:numId w:val="29"/>
        </w:numPr>
      </w:pPr>
      <w:r>
        <w:t>Have completed a new Silver award – this will need to be different from the Silver used to achieve Gold Healthy School status</w:t>
      </w:r>
    </w:p>
    <w:p w14:paraId="58CC3F3B" w14:textId="77777777" w:rsidR="00740118" w:rsidRDefault="00740118" w:rsidP="00740118">
      <w:pPr>
        <w:numPr>
          <w:ilvl w:val="0"/>
          <w:numId w:val="29"/>
        </w:numPr>
      </w:pPr>
      <w:r>
        <w:t>Share the learning from your Gold and Silver with other schools. For example, write an article for the Stepping Up To Health newsletter, host a Learning walk and/or present at any of the Health Improvement events.</w:t>
      </w:r>
    </w:p>
    <w:p w14:paraId="2EA2A642" w14:textId="77777777" w:rsidR="00740118" w:rsidRDefault="00740118" w:rsidP="00740118">
      <w:pPr>
        <w:numPr>
          <w:ilvl w:val="0"/>
          <w:numId w:val="29"/>
        </w:numPr>
      </w:pPr>
      <w:r>
        <w:t xml:space="preserve">Identified the continued work your schools is doing to improve health and wellbeing. </w:t>
      </w:r>
    </w:p>
    <w:p w14:paraId="30D0F411" w14:textId="77777777" w:rsidR="00740118" w:rsidRDefault="00740118" w:rsidP="00740118"/>
    <w:p w14:paraId="5B2FEB98" w14:textId="77777777" w:rsidR="00740118" w:rsidRPr="00806400" w:rsidRDefault="00740118" w:rsidP="00740118">
      <w:pPr>
        <w:rPr>
          <w:b/>
        </w:rPr>
      </w:pPr>
      <w:r w:rsidRPr="00806400">
        <w:rPr>
          <w:b/>
        </w:rPr>
        <w:t xml:space="preserve">Process for achieving </w:t>
      </w:r>
      <w:r>
        <w:rPr>
          <w:b/>
        </w:rPr>
        <w:t>Platinum</w:t>
      </w:r>
      <w:r w:rsidRPr="00806400">
        <w:rPr>
          <w:b/>
        </w:rPr>
        <w:t xml:space="preserve"> </w:t>
      </w:r>
    </w:p>
    <w:p w14:paraId="586E01A1" w14:textId="77777777" w:rsidR="00740118" w:rsidRDefault="00740118" w:rsidP="00740118">
      <w:r>
        <w:t>Schools must work with their Healthy Schools Borough Lead. T</w:t>
      </w:r>
      <w:r w:rsidRPr="00806400">
        <w:t xml:space="preserve">he Borough Lead will work with the school to plan/implement action to achieve the </w:t>
      </w:r>
      <w:r>
        <w:t>Healthy Schools Ealing</w:t>
      </w:r>
      <w:r w:rsidRPr="00806400">
        <w:t xml:space="preserve"> </w:t>
      </w:r>
      <w:r>
        <w:t>Platinum</w:t>
      </w:r>
      <w:r w:rsidRPr="00806400">
        <w:t xml:space="preserve"> Award. </w:t>
      </w:r>
      <w:r>
        <w:t xml:space="preserve">The Borough Lead must approve the final application. </w:t>
      </w:r>
    </w:p>
    <w:p w14:paraId="0F416E69" w14:textId="77777777" w:rsidR="00740118" w:rsidRPr="00E42E06" w:rsidRDefault="00740118" w:rsidP="00740118"/>
    <w:p w14:paraId="5C355B5B" w14:textId="77777777" w:rsidR="00740118" w:rsidRDefault="00740118" w:rsidP="00740118">
      <w:r w:rsidRPr="00E42E06">
        <w:t xml:space="preserve">The </w:t>
      </w:r>
      <w:r>
        <w:t>Healthy Schools Ealing</w:t>
      </w:r>
      <w:r w:rsidRPr="00E42E06">
        <w:t xml:space="preserve"> Team aim to provide notification to </w:t>
      </w:r>
      <w:r>
        <w:t>Platinum</w:t>
      </w:r>
      <w:r w:rsidRPr="00E42E06">
        <w:t xml:space="preserve"> Award applicants within </w:t>
      </w:r>
      <w:r>
        <w:t>4</w:t>
      </w:r>
      <w:r w:rsidRPr="00E42E06">
        <w:t xml:space="preserve"> weeks of the application being submitted.</w:t>
      </w:r>
    </w:p>
    <w:p w14:paraId="05FE8828" w14:textId="77777777" w:rsidR="00740118" w:rsidRDefault="00740118" w:rsidP="00740118"/>
    <w:p w14:paraId="10BA0EB2" w14:textId="77777777" w:rsidR="00740118" w:rsidRPr="00E42E06" w:rsidRDefault="00740118" w:rsidP="00740118">
      <w:r>
        <w:t>If initially unsuccessful in their application, schools are allowed one re-submission.</w:t>
      </w:r>
    </w:p>
    <w:p w14:paraId="4CD283ED" w14:textId="77777777" w:rsidR="00740118" w:rsidRPr="00E42E06" w:rsidRDefault="00740118" w:rsidP="00740118"/>
    <w:p w14:paraId="431BFCF4" w14:textId="77777777" w:rsidR="00740118" w:rsidRPr="00E42E06" w:rsidRDefault="00740118" w:rsidP="00740118">
      <w:pPr>
        <w:rPr>
          <w:b/>
        </w:rPr>
      </w:pPr>
      <w:r w:rsidRPr="00E42E06">
        <w:rPr>
          <w:b/>
        </w:rPr>
        <w:t xml:space="preserve">Consent to share the </w:t>
      </w:r>
      <w:r w:rsidRPr="001F1C86">
        <w:rPr>
          <w:b/>
        </w:rPr>
        <w:t>school’s Healthy Schools Ealing</w:t>
      </w:r>
      <w:r w:rsidRPr="00E42E06">
        <w:rPr>
          <w:b/>
        </w:rPr>
        <w:t xml:space="preserve"> </w:t>
      </w:r>
      <w:r>
        <w:rPr>
          <w:b/>
        </w:rPr>
        <w:t>Platinum</w:t>
      </w:r>
      <w:r w:rsidRPr="00E42E06">
        <w:rPr>
          <w:b/>
        </w:rPr>
        <w:t xml:space="preserve"> Award and Photographs</w:t>
      </w:r>
    </w:p>
    <w:p w14:paraId="23C3FF06" w14:textId="77777777" w:rsidR="00740118" w:rsidRPr="00806400" w:rsidRDefault="00740118" w:rsidP="00740118">
      <w:r w:rsidRPr="00806400">
        <w:t xml:space="preserve">On page 2 ‘School Details’, the school is required to indicate whether it agrees to sharing their </w:t>
      </w:r>
      <w:r>
        <w:t>Healthy Schools Ealing</w:t>
      </w:r>
      <w:r w:rsidRPr="00806400">
        <w:t xml:space="preserve"> </w:t>
      </w:r>
      <w:r>
        <w:t>Platinum</w:t>
      </w:r>
      <w:r w:rsidRPr="00806400">
        <w:t xml:space="preserve"> Award report and any photographs with Healthy Schools </w:t>
      </w:r>
      <w:r>
        <w:t>Ealing</w:t>
      </w:r>
      <w:r w:rsidRPr="00806400">
        <w:t xml:space="preserve">. </w:t>
      </w:r>
    </w:p>
    <w:p w14:paraId="311B4F9D" w14:textId="77777777" w:rsidR="00740118" w:rsidRDefault="00740118" w:rsidP="008E0505">
      <w:pPr>
        <w:tabs>
          <w:tab w:val="left" w:pos="9540"/>
        </w:tabs>
        <w:autoSpaceDE w:val="0"/>
        <w:autoSpaceDN w:val="0"/>
        <w:adjustRightInd w:val="0"/>
        <w:spacing w:after="120"/>
        <w:jc w:val="center"/>
        <w:rPr>
          <w:rFonts w:cs="Century Gothic"/>
          <w:b/>
          <w:bCs/>
          <w:sz w:val="32"/>
          <w:szCs w:val="32"/>
        </w:rPr>
      </w:pPr>
    </w:p>
    <w:p w14:paraId="7FCA09FB" w14:textId="77777777" w:rsidR="00740118" w:rsidRDefault="00740118" w:rsidP="008E0505">
      <w:pPr>
        <w:tabs>
          <w:tab w:val="left" w:pos="9540"/>
        </w:tabs>
        <w:autoSpaceDE w:val="0"/>
        <w:autoSpaceDN w:val="0"/>
        <w:adjustRightInd w:val="0"/>
        <w:spacing w:after="120"/>
        <w:jc w:val="center"/>
        <w:rPr>
          <w:rFonts w:cs="Century Gothic"/>
          <w:b/>
          <w:bCs/>
          <w:sz w:val="32"/>
          <w:szCs w:val="32"/>
        </w:rPr>
      </w:pPr>
    </w:p>
    <w:p w14:paraId="04EDDB1F" w14:textId="77777777" w:rsidR="00740118" w:rsidRDefault="00740118" w:rsidP="008E0505">
      <w:pPr>
        <w:tabs>
          <w:tab w:val="left" w:pos="9540"/>
        </w:tabs>
        <w:autoSpaceDE w:val="0"/>
        <w:autoSpaceDN w:val="0"/>
        <w:adjustRightInd w:val="0"/>
        <w:spacing w:after="120"/>
        <w:jc w:val="center"/>
        <w:rPr>
          <w:rFonts w:cs="Century Gothic"/>
          <w:b/>
          <w:bCs/>
          <w:sz w:val="32"/>
          <w:szCs w:val="32"/>
        </w:rPr>
      </w:pPr>
    </w:p>
    <w:p w14:paraId="33FBEE55" w14:textId="77777777" w:rsidR="008E0505" w:rsidRPr="00037143" w:rsidRDefault="008E0505" w:rsidP="008E0505">
      <w:pPr>
        <w:tabs>
          <w:tab w:val="left" w:pos="9540"/>
        </w:tabs>
        <w:autoSpaceDE w:val="0"/>
        <w:autoSpaceDN w:val="0"/>
        <w:adjustRightInd w:val="0"/>
        <w:spacing w:after="120"/>
        <w:jc w:val="center"/>
        <w:rPr>
          <w:b/>
          <w:sz w:val="32"/>
          <w:szCs w:val="32"/>
        </w:rPr>
      </w:pPr>
      <w:r w:rsidRPr="00037143">
        <w:rPr>
          <w:rFonts w:cs="Century Gothic"/>
          <w:b/>
          <w:bCs/>
          <w:sz w:val="32"/>
          <w:szCs w:val="32"/>
        </w:rPr>
        <w:lastRenderedPageBreak/>
        <w:t>School Details</w:t>
      </w:r>
    </w:p>
    <w:p w14:paraId="62F303F3" w14:textId="77777777" w:rsidR="008E0505" w:rsidRPr="00037143" w:rsidRDefault="008E0505" w:rsidP="008E0505">
      <w:pPr>
        <w:tabs>
          <w:tab w:val="left" w:pos="6240"/>
        </w:tabs>
        <w:rPr>
          <w:rFonts w:eastAsia="Times New Roman"/>
          <w:b/>
          <w:sz w:val="28"/>
          <w:szCs w:val="28"/>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402"/>
        <w:gridCol w:w="7195"/>
      </w:tblGrid>
      <w:tr w:rsidR="008E0505" w:rsidRPr="00037143" w14:paraId="40A39378" w14:textId="77777777" w:rsidTr="005905B3">
        <w:trPr>
          <w:trHeight w:val="284"/>
          <w:tblHeader/>
        </w:trPr>
        <w:tc>
          <w:tcPr>
            <w:tcW w:w="8222" w:type="dxa"/>
            <w:gridSpan w:val="2"/>
            <w:shd w:val="clear" w:color="auto" w:fill="808080"/>
          </w:tcPr>
          <w:p w14:paraId="1FEB6FA6" w14:textId="77777777" w:rsidR="008E0505" w:rsidRPr="00037143" w:rsidRDefault="008E0505" w:rsidP="008E0505">
            <w:pPr>
              <w:spacing w:before="40"/>
              <w:jc w:val="center"/>
              <w:rPr>
                <w:rFonts w:cs="Arial"/>
                <w:b/>
                <w:bCs/>
                <w:color w:val="FFFFFF"/>
              </w:rPr>
            </w:pPr>
            <w:r w:rsidRPr="00037143">
              <w:rPr>
                <w:rFonts w:cs="Arial"/>
                <w:b/>
                <w:bCs/>
                <w:color w:val="FFFFFF"/>
              </w:rPr>
              <w:t>Name of School:</w:t>
            </w:r>
          </w:p>
        </w:tc>
        <w:tc>
          <w:tcPr>
            <w:tcW w:w="7195" w:type="dxa"/>
            <w:shd w:val="clear" w:color="auto" w:fill="808080"/>
          </w:tcPr>
          <w:p w14:paraId="2626FC23" w14:textId="77777777" w:rsidR="008E0505" w:rsidRPr="00037143" w:rsidRDefault="008E0505" w:rsidP="008E0505">
            <w:pPr>
              <w:spacing w:before="40"/>
              <w:jc w:val="center"/>
              <w:rPr>
                <w:rFonts w:cs="Arial"/>
                <w:b/>
                <w:bCs/>
                <w:color w:val="FFFFFF"/>
              </w:rPr>
            </w:pPr>
            <w:r w:rsidRPr="00037143">
              <w:rPr>
                <w:rFonts w:cs="Arial"/>
                <w:b/>
                <w:bCs/>
                <w:color w:val="FFFFFF"/>
              </w:rPr>
              <w:t>Borough:</w:t>
            </w:r>
          </w:p>
        </w:tc>
      </w:tr>
      <w:tr w:rsidR="008E0505" w:rsidRPr="00037143" w14:paraId="4B00F424" w14:textId="77777777" w:rsidTr="005905B3">
        <w:trPr>
          <w:trHeight w:val="454"/>
          <w:tblHeader/>
        </w:trPr>
        <w:tc>
          <w:tcPr>
            <w:tcW w:w="8222" w:type="dxa"/>
            <w:gridSpan w:val="2"/>
            <w:shd w:val="clear" w:color="auto" w:fill="auto"/>
          </w:tcPr>
          <w:p w14:paraId="5E5D4ABE" w14:textId="77777777" w:rsidR="008E0505" w:rsidRPr="0089729E" w:rsidRDefault="0089729E" w:rsidP="008E0505">
            <w:pPr>
              <w:spacing w:before="40"/>
              <w:rPr>
                <w:rFonts w:cs="Arial"/>
                <w:b/>
                <w:bCs/>
                <w:color w:val="FF0000"/>
              </w:rPr>
            </w:pPr>
            <w:r w:rsidRPr="0089729E">
              <w:rPr>
                <w:rFonts w:cs="Arial"/>
                <w:b/>
                <w:bCs/>
                <w:color w:val="FF0000"/>
              </w:rPr>
              <w:t>Insert name of school</w:t>
            </w:r>
          </w:p>
        </w:tc>
        <w:tc>
          <w:tcPr>
            <w:tcW w:w="7195" w:type="dxa"/>
            <w:shd w:val="clear" w:color="auto" w:fill="auto"/>
          </w:tcPr>
          <w:p w14:paraId="3C09474C" w14:textId="77777777" w:rsidR="008E0505" w:rsidRPr="0089729E" w:rsidRDefault="0089729E" w:rsidP="008E0505">
            <w:pPr>
              <w:spacing w:before="40"/>
              <w:rPr>
                <w:rFonts w:cs="Arial"/>
                <w:b/>
                <w:bCs/>
                <w:color w:val="FF0000"/>
              </w:rPr>
            </w:pPr>
            <w:r w:rsidRPr="0089729E">
              <w:rPr>
                <w:rFonts w:cs="Arial"/>
                <w:b/>
                <w:bCs/>
                <w:color w:val="FF0000"/>
              </w:rPr>
              <w:t>Insert borough</w:t>
            </w:r>
          </w:p>
        </w:tc>
      </w:tr>
      <w:tr w:rsidR="008E0505" w:rsidRPr="00037143" w14:paraId="78CC570B" w14:textId="77777777" w:rsidTr="005905B3">
        <w:trPr>
          <w:trHeight w:val="454"/>
        </w:trPr>
        <w:tc>
          <w:tcPr>
            <w:tcW w:w="4820" w:type="dxa"/>
            <w:shd w:val="clear" w:color="auto" w:fill="808080"/>
          </w:tcPr>
          <w:p w14:paraId="7EA2F87E" w14:textId="77777777" w:rsidR="008E0505" w:rsidRPr="00037143" w:rsidRDefault="008E0505" w:rsidP="008E0505">
            <w:pPr>
              <w:spacing w:before="40"/>
              <w:jc w:val="right"/>
              <w:rPr>
                <w:rFonts w:cs="Arial"/>
                <w:b/>
                <w:bCs/>
                <w:color w:val="FFFFFF"/>
              </w:rPr>
            </w:pPr>
            <w:r w:rsidRPr="00037143">
              <w:rPr>
                <w:rFonts w:cs="Arial"/>
                <w:b/>
                <w:bCs/>
                <w:color w:val="FFFFFF"/>
              </w:rPr>
              <w:t>Key contact and job title:</w:t>
            </w:r>
          </w:p>
        </w:tc>
        <w:tc>
          <w:tcPr>
            <w:tcW w:w="10597" w:type="dxa"/>
            <w:gridSpan w:val="2"/>
            <w:shd w:val="clear" w:color="auto" w:fill="auto"/>
          </w:tcPr>
          <w:p w14:paraId="4D23FDCC" w14:textId="77777777" w:rsidR="008E0505" w:rsidRPr="0089729E" w:rsidRDefault="0089729E" w:rsidP="008E0505">
            <w:pPr>
              <w:spacing w:before="40"/>
              <w:rPr>
                <w:rFonts w:cs="Arial"/>
                <w:b/>
                <w:bCs/>
                <w:color w:val="FF0000"/>
              </w:rPr>
            </w:pPr>
            <w:r w:rsidRPr="0089729E">
              <w:rPr>
                <w:rFonts w:cs="Arial"/>
                <w:b/>
                <w:bCs/>
                <w:color w:val="FF0000"/>
              </w:rPr>
              <w:t>Insert name and job title of the person responsible for the Platinum award</w:t>
            </w:r>
          </w:p>
        </w:tc>
      </w:tr>
      <w:tr w:rsidR="008E0505" w:rsidRPr="00037143" w14:paraId="193041C5" w14:textId="77777777" w:rsidTr="005905B3">
        <w:trPr>
          <w:trHeight w:val="454"/>
        </w:trPr>
        <w:tc>
          <w:tcPr>
            <w:tcW w:w="4820" w:type="dxa"/>
            <w:shd w:val="clear" w:color="auto" w:fill="808080"/>
          </w:tcPr>
          <w:p w14:paraId="52343C54" w14:textId="77777777" w:rsidR="008E0505" w:rsidRPr="00037143" w:rsidRDefault="008E0505" w:rsidP="001F1C86">
            <w:pPr>
              <w:spacing w:before="40"/>
              <w:jc w:val="right"/>
              <w:rPr>
                <w:rFonts w:cs="Arial"/>
                <w:b/>
                <w:bCs/>
                <w:color w:val="FFFFFF"/>
              </w:rPr>
            </w:pPr>
            <w:r w:rsidRPr="00037143">
              <w:rPr>
                <w:rFonts w:cs="Arial"/>
                <w:b/>
                <w:bCs/>
                <w:color w:val="FFFFFF"/>
              </w:rPr>
              <w:t>Date achieved HSL Bronze Award:</w:t>
            </w:r>
          </w:p>
        </w:tc>
        <w:tc>
          <w:tcPr>
            <w:tcW w:w="10597" w:type="dxa"/>
            <w:gridSpan w:val="2"/>
            <w:shd w:val="clear" w:color="auto" w:fill="auto"/>
          </w:tcPr>
          <w:p w14:paraId="38FB3BC2" w14:textId="77777777" w:rsidR="008E0505" w:rsidRPr="0089729E" w:rsidRDefault="0089729E" w:rsidP="008E0505">
            <w:pPr>
              <w:spacing w:before="40"/>
              <w:rPr>
                <w:rFonts w:cs="Arial"/>
                <w:b/>
                <w:bCs/>
                <w:color w:val="FF0000"/>
              </w:rPr>
            </w:pPr>
            <w:r w:rsidRPr="0089729E">
              <w:rPr>
                <w:rFonts w:cs="Arial"/>
                <w:b/>
                <w:bCs/>
                <w:color w:val="FF0000"/>
              </w:rPr>
              <w:t>Date, month and year you achieved Bronze</w:t>
            </w:r>
          </w:p>
        </w:tc>
      </w:tr>
      <w:tr w:rsidR="008E0505" w:rsidRPr="00037143" w14:paraId="4692770A" w14:textId="77777777" w:rsidTr="005905B3">
        <w:trPr>
          <w:trHeight w:val="454"/>
        </w:trPr>
        <w:tc>
          <w:tcPr>
            <w:tcW w:w="4820" w:type="dxa"/>
            <w:shd w:val="clear" w:color="auto" w:fill="808080"/>
          </w:tcPr>
          <w:p w14:paraId="6B57D032" w14:textId="77777777" w:rsidR="008E0505" w:rsidRPr="00037143" w:rsidRDefault="008E0505" w:rsidP="001F1C86">
            <w:pPr>
              <w:spacing w:before="40"/>
              <w:jc w:val="right"/>
              <w:rPr>
                <w:rFonts w:cs="Arial"/>
                <w:b/>
                <w:bCs/>
                <w:color w:val="FFFFFF"/>
              </w:rPr>
            </w:pPr>
            <w:r w:rsidRPr="00037143">
              <w:rPr>
                <w:rFonts w:cs="Arial"/>
                <w:b/>
                <w:bCs/>
                <w:color w:val="FFFFFF"/>
              </w:rPr>
              <w:t xml:space="preserve">              Date achieved HSL Silver Award:</w:t>
            </w:r>
          </w:p>
        </w:tc>
        <w:tc>
          <w:tcPr>
            <w:tcW w:w="10597" w:type="dxa"/>
            <w:gridSpan w:val="2"/>
            <w:shd w:val="clear" w:color="auto" w:fill="auto"/>
          </w:tcPr>
          <w:p w14:paraId="22DAFFC2" w14:textId="77777777" w:rsidR="008E0505" w:rsidRPr="0089729E" w:rsidRDefault="0089729E" w:rsidP="008E0505">
            <w:pPr>
              <w:spacing w:before="40"/>
              <w:rPr>
                <w:rFonts w:cs="Arial"/>
                <w:b/>
                <w:bCs/>
                <w:color w:val="FF0000"/>
              </w:rPr>
            </w:pPr>
            <w:r w:rsidRPr="0089729E">
              <w:rPr>
                <w:rFonts w:cs="Arial"/>
                <w:b/>
                <w:bCs/>
                <w:color w:val="FF0000"/>
              </w:rPr>
              <w:t xml:space="preserve">Date, month and year you achieved Silver </w:t>
            </w:r>
            <w:r w:rsidRPr="0089729E">
              <w:rPr>
                <w:rFonts w:cs="Arial"/>
                <w:b/>
                <w:bCs/>
                <w:i/>
                <w:color w:val="FF0000"/>
              </w:rPr>
              <w:t>(for this section please put in the date on your old silver – used to achieve gold and your new silver – step 1 of the platinum award)</w:t>
            </w:r>
          </w:p>
        </w:tc>
      </w:tr>
      <w:tr w:rsidR="001F1C86" w:rsidRPr="00037143" w14:paraId="762ECE8F" w14:textId="77777777" w:rsidTr="005905B3">
        <w:trPr>
          <w:trHeight w:val="454"/>
        </w:trPr>
        <w:tc>
          <w:tcPr>
            <w:tcW w:w="4820" w:type="dxa"/>
            <w:shd w:val="clear" w:color="auto" w:fill="808080"/>
          </w:tcPr>
          <w:p w14:paraId="7BED91FF" w14:textId="77777777" w:rsidR="001F1C86" w:rsidRPr="00037143" w:rsidRDefault="001F1C86" w:rsidP="001F1C86">
            <w:pPr>
              <w:spacing w:before="40"/>
              <w:jc w:val="right"/>
              <w:rPr>
                <w:rFonts w:cs="Arial"/>
                <w:b/>
                <w:bCs/>
                <w:color w:val="FFFFFF"/>
              </w:rPr>
            </w:pPr>
            <w:r w:rsidRPr="00037143">
              <w:rPr>
                <w:rFonts w:cs="Arial"/>
                <w:b/>
                <w:bCs/>
                <w:color w:val="FFFFFF"/>
              </w:rPr>
              <w:t xml:space="preserve">Date achieved HSL </w:t>
            </w:r>
            <w:r>
              <w:rPr>
                <w:rFonts w:cs="Arial"/>
                <w:b/>
                <w:bCs/>
                <w:color w:val="FFFFFF"/>
              </w:rPr>
              <w:t xml:space="preserve">Gold </w:t>
            </w:r>
            <w:r w:rsidRPr="00037143">
              <w:rPr>
                <w:rFonts w:cs="Arial"/>
                <w:b/>
                <w:bCs/>
                <w:color w:val="FFFFFF"/>
              </w:rPr>
              <w:t>Award:</w:t>
            </w:r>
          </w:p>
        </w:tc>
        <w:tc>
          <w:tcPr>
            <w:tcW w:w="10597" w:type="dxa"/>
            <w:gridSpan w:val="2"/>
            <w:shd w:val="clear" w:color="auto" w:fill="auto"/>
          </w:tcPr>
          <w:p w14:paraId="6406DBE5" w14:textId="77777777" w:rsidR="001F1C86" w:rsidRPr="0089729E" w:rsidRDefault="0089729E" w:rsidP="008E0505">
            <w:pPr>
              <w:spacing w:before="40"/>
              <w:rPr>
                <w:rFonts w:cs="Arial"/>
                <w:b/>
                <w:bCs/>
                <w:color w:val="FF0000"/>
              </w:rPr>
            </w:pPr>
            <w:r w:rsidRPr="0089729E">
              <w:rPr>
                <w:rFonts w:cs="Arial"/>
                <w:b/>
                <w:bCs/>
                <w:color w:val="FF0000"/>
              </w:rPr>
              <w:t xml:space="preserve">Date month and year you achieved Gold </w:t>
            </w:r>
          </w:p>
        </w:tc>
      </w:tr>
      <w:tr w:rsidR="008E0505" w:rsidRPr="00037143" w14:paraId="067CCA35" w14:textId="77777777" w:rsidTr="005905B3">
        <w:trPr>
          <w:trHeight w:val="284"/>
        </w:trPr>
        <w:tc>
          <w:tcPr>
            <w:tcW w:w="4820" w:type="dxa"/>
            <w:shd w:val="clear" w:color="auto" w:fill="808080"/>
          </w:tcPr>
          <w:p w14:paraId="7CB73324" w14:textId="77777777" w:rsidR="008E0505" w:rsidRPr="00037143" w:rsidRDefault="008E0505" w:rsidP="008E0505">
            <w:pPr>
              <w:spacing w:before="40"/>
              <w:jc w:val="center"/>
              <w:rPr>
                <w:rFonts w:cs="Arial"/>
                <w:b/>
                <w:bCs/>
                <w:color w:val="FFFFFF"/>
              </w:rPr>
            </w:pPr>
            <w:r w:rsidRPr="00037143">
              <w:rPr>
                <w:rFonts w:cs="Arial"/>
                <w:b/>
                <w:bCs/>
                <w:color w:val="FFFFFF"/>
              </w:rPr>
              <w:t>Health Priority 1 (universal)</w:t>
            </w:r>
          </w:p>
        </w:tc>
        <w:tc>
          <w:tcPr>
            <w:tcW w:w="3402" w:type="dxa"/>
            <w:shd w:val="clear" w:color="auto" w:fill="808080"/>
          </w:tcPr>
          <w:p w14:paraId="1B31DB33" w14:textId="77777777" w:rsidR="008E0505" w:rsidRPr="00037143" w:rsidRDefault="008E0505" w:rsidP="008E0505">
            <w:pPr>
              <w:spacing w:before="40"/>
              <w:jc w:val="center"/>
              <w:rPr>
                <w:rFonts w:cs="Arial"/>
                <w:b/>
                <w:bCs/>
                <w:color w:val="FFFFFF"/>
              </w:rPr>
            </w:pPr>
            <w:r w:rsidRPr="00037143">
              <w:rPr>
                <w:rFonts w:cs="Arial"/>
                <w:b/>
                <w:bCs/>
                <w:color w:val="FFFFFF"/>
              </w:rPr>
              <w:t>Group</w:t>
            </w:r>
          </w:p>
        </w:tc>
        <w:tc>
          <w:tcPr>
            <w:tcW w:w="7195" w:type="dxa"/>
            <w:shd w:val="clear" w:color="auto" w:fill="808080"/>
          </w:tcPr>
          <w:p w14:paraId="62B2F563" w14:textId="77777777" w:rsidR="008E0505" w:rsidRPr="00037143" w:rsidRDefault="008E0505" w:rsidP="008E0505">
            <w:pPr>
              <w:spacing w:before="40"/>
              <w:jc w:val="center"/>
              <w:rPr>
                <w:rFonts w:cs="Arial"/>
                <w:b/>
                <w:bCs/>
                <w:color w:val="FFFFFF"/>
              </w:rPr>
            </w:pPr>
            <w:r w:rsidRPr="00037143">
              <w:rPr>
                <w:rFonts w:cs="Arial"/>
                <w:b/>
                <w:bCs/>
                <w:color w:val="FFFFFF"/>
              </w:rPr>
              <w:t>Planned Outcome(s)</w:t>
            </w:r>
          </w:p>
        </w:tc>
      </w:tr>
      <w:tr w:rsidR="008E0505" w:rsidRPr="003618D0" w14:paraId="01FEF6B8" w14:textId="77777777" w:rsidTr="005905B3">
        <w:trPr>
          <w:trHeight w:val="1418"/>
        </w:trPr>
        <w:tc>
          <w:tcPr>
            <w:tcW w:w="4820" w:type="dxa"/>
            <w:shd w:val="clear" w:color="auto" w:fill="auto"/>
          </w:tcPr>
          <w:p w14:paraId="7C6614AA" w14:textId="77777777" w:rsidR="001361A1" w:rsidRPr="0089729E" w:rsidRDefault="001361A1" w:rsidP="001361A1">
            <w:pPr>
              <w:spacing w:before="40"/>
              <w:jc w:val="center"/>
              <w:rPr>
                <w:rFonts w:cs="Arial"/>
                <w:bCs/>
                <w:color w:val="FF0000"/>
                <w:sz w:val="22"/>
                <w:szCs w:val="22"/>
              </w:rPr>
            </w:pPr>
          </w:p>
          <w:p w14:paraId="7333AD8C" w14:textId="77777777" w:rsidR="001361A1" w:rsidRPr="0089729E" w:rsidRDefault="001361A1" w:rsidP="001361A1">
            <w:pPr>
              <w:spacing w:before="40"/>
              <w:jc w:val="center"/>
              <w:rPr>
                <w:rFonts w:cs="Arial"/>
                <w:bCs/>
                <w:color w:val="FF0000"/>
                <w:sz w:val="22"/>
                <w:szCs w:val="22"/>
              </w:rPr>
            </w:pPr>
          </w:p>
          <w:p w14:paraId="2095D45D" w14:textId="77777777" w:rsidR="008E0505" w:rsidRPr="0089729E" w:rsidRDefault="004A6BE3" w:rsidP="003618D0">
            <w:pPr>
              <w:spacing w:before="40"/>
              <w:rPr>
                <w:rFonts w:cs="Arial"/>
                <w:b/>
                <w:bCs/>
                <w:color w:val="FF0000"/>
                <w:sz w:val="22"/>
                <w:szCs w:val="22"/>
              </w:rPr>
            </w:pPr>
            <w:r w:rsidRPr="0089729E">
              <w:rPr>
                <w:rFonts w:cs="Arial"/>
                <w:b/>
                <w:bCs/>
                <w:color w:val="FF0000"/>
                <w:sz w:val="22"/>
                <w:szCs w:val="22"/>
              </w:rPr>
              <w:t>Copy</w:t>
            </w:r>
            <w:r w:rsidR="001361A1" w:rsidRPr="0089729E">
              <w:rPr>
                <w:rFonts w:cs="Arial"/>
                <w:b/>
                <w:bCs/>
                <w:color w:val="FF0000"/>
                <w:sz w:val="22"/>
                <w:szCs w:val="22"/>
              </w:rPr>
              <w:t xml:space="preserve"> and paste from your </w:t>
            </w:r>
            <w:r w:rsidR="00740118">
              <w:rPr>
                <w:rFonts w:cs="Arial"/>
                <w:b/>
                <w:bCs/>
                <w:color w:val="FF0000"/>
                <w:sz w:val="22"/>
                <w:szCs w:val="22"/>
              </w:rPr>
              <w:t xml:space="preserve">previous </w:t>
            </w:r>
            <w:r w:rsidR="001361A1" w:rsidRPr="0089729E">
              <w:rPr>
                <w:rFonts w:cs="Arial"/>
                <w:b/>
                <w:bCs/>
                <w:color w:val="FF0000"/>
                <w:sz w:val="22"/>
                <w:szCs w:val="22"/>
              </w:rPr>
              <w:t>silver</w:t>
            </w:r>
          </w:p>
        </w:tc>
        <w:tc>
          <w:tcPr>
            <w:tcW w:w="3402" w:type="dxa"/>
            <w:shd w:val="clear" w:color="auto" w:fill="auto"/>
          </w:tcPr>
          <w:p w14:paraId="2F00BB0B" w14:textId="77777777" w:rsidR="008E0505" w:rsidRPr="0089729E" w:rsidRDefault="008E0505" w:rsidP="008E0505">
            <w:pPr>
              <w:spacing w:before="40"/>
              <w:rPr>
                <w:rFonts w:cs="Arial"/>
                <w:b/>
                <w:bCs/>
                <w:color w:val="FF0000"/>
                <w:sz w:val="22"/>
                <w:szCs w:val="22"/>
              </w:rPr>
            </w:pPr>
            <w:r w:rsidRPr="0089729E">
              <w:rPr>
                <w:rFonts w:cs="Arial"/>
                <w:b/>
                <w:bCs/>
                <w:color w:val="FF0000"/>
                <w:sz w:val="22"/>
                <w:szCs w:val="22"/>
              </w:rPr>
              <w:t xml:space="preserve">For all pupils </w:t>
            </w:r>
          </w:p>
          <w:p w14:paraId="4A1464DF" w14:textId="77777777" w:rsidR="001361A1" w:rsidRPr="0089729E" w:rsidRDefault="001361A1" w:rsidP="008E0505">
            <w:pPr>
              <w:spacing w:before="40"/>
              <w:rPr>
                <w:rFonts w:cs="Arial"/>
                <w:b/>
                <w:bCs/>
                <w:color w:val="FF0000"/>
                <w:sz w:val="22"/>
                <w:szCs w:val="22"/>
              </w:rPr>
            </w:pPr>
          </w:p>
          <w:p w14:paraId="0B6E8A9E" w14:textId="77777777" w:rsidR="001361A1" w:rsidRPr="0089729E" w:rsidRDefault="004A6BE3" w:rsidP="008E0505">
            <w:pPr>
              <w:spacing w:before="40"/>
              <w:rPr>
                <w:rFonts w:cs="Arial"/>
                <w:b/>
                <w:bCs/>
                <w:color w:val="FF0000"/>
                <w:sz w:val="22"/>
                <w:szCs w:val="22"/>
              </w:rPr>
            </w:pPr>
            <w:r w:rsidRPr="0089729E">
              <w:rPr>
                <w:rFonts w:cs="Arial"/>
                <w:b/>
                <w:bCs/>
                <w:color w:val="FF0000"/>
                <w:sz w:val="22"/>
                <w:szCs w:val="22"/>
              </w:rPr>
              <w:t>Copy</w:t>
            </w:r>
            <w:r w:rsidR="001361A1" w:rsidRPr="0089729E">
              <w:rPr>
                <w:rFonts w:cs="Arial"/>
                <w:b/>
                <w:bCs/>
                <w:color w:val="FF0000"/>
                <w:sz w:val="22"/>
                <w:szCs w:val="22"/>
              </w:rPr>
              <w:t xml:space="preserve"> and paste from your silver</w:t>
            </w:r>
          </w:p>
        </w:tc>
        <w:tc>
          <w:tcPr>
            <w:tcW w:w="7195" w:type="dxa"/>
            <w:shd w:val="clear" w:color="auto" w:fill="auto"/>
          </w:tcPr>
          <w:p w14:paraId="2AC88D71" w14:textId="77777777" w:rsidR="008E0505" w:rsidRPr="0089729E" w:rsidRDefault="008E0505" w:rsidP="008E0505">
            <w:pPr>
              <w:spacing w:before="40"/>
              <w:rPr>
                <w:rFonts w:cs="Arial"/>
                <w:b/>
                <w:bCs/>
                <w:color w:val="FF0000"/>
                <w:sz w:val="22"/>
                <w:szCs w:val="22"/>
              </w:rPr>
            </w:pPr>
          </w:p>
          <w:p w14:paraId="6AE6EACF" w14:textId="77777777" w:rsidR="001361A1" w:rsidRPr="0089729E" w:rsidRDefault="001361A1" w:rsidP="008E0505">
            <w:pPr>
              <w:spacing w:before="40"/>
              <w:rPr>
                <w:rFonts w:cs="Arial"/>
                <w:b/>
                <w:bCs/>
                <w:color w:val="FF0000"/>
                <w:sz w:val="22"/>
                <w:szCs w:val="22"/>
              </w:rPr>
            </w:pPr>
          </w:p>
          <w:p w14:paraId="37CB0155" w14:textId="77777777" w:rsidR="001361A1" w:rsidRPr="0089729E" w:rsidRDefault="004A6BE3" w:rsidP="008E0505">
            <w:pPr>
              <w:spacing w:before="40"/>
              <w:rPr>
                <w:rFonts w:cs="Arial"/>
                <w:b/>
                <w:bCs/>
                <w:color w:val="FF0000"/>
                <w:sz w:val="22"/>
                <w:szCs w:val="22"/>
              </w:rPr>
            </w:pPr>
            <w:r w:rsidRPr="0089729E">
              <w:rPr>
                <w:rFonts w:cs="Arial"/>
                <w:b/>
                <w:bCs/>
                <w:color w:val="FF0000"/>
                <w:sz w:val="22"/>
                <w:szCs w:val="22"/>
              </w:rPr>
              <w:t>Copy</w:t>
            </w:r>
            <w:r w:rsidR="001361A1" w:rsidRPr="0089729E">
              <w:rPr>
                <w:rFonts w:cs="Arial"/>
                <w:b/>
                <w:bCs/>
                <w:color w:val="FF0000"/>
                <w:sz w:val="22"/>
                <w:szCs w:val="22"/>
              </w:rPr>
              <w:t xml:space="preserve"> and paste from your silver</w:t>
            </w:r>
          </w:p>
        </w:tc>
      </w:tr>
      <w:tr w:rsidR="008E0505" w:rsidRPr="003618D0" w14:paraId="751C6EF8" w14:textId="77777777" w:rsidTr="00B41D0E">
        <w:trPr>
          <w:trHeight w:val="284"/>
        </w:trPr>
        <w:tc>
          <w:tcPr>
            <w:tcW w:w="4820" w:type="dxa"/>
            <w:shd w:val="clear" w:color="auto" w:fill="808080"/>
          </w:tcPr>
          <w:p w14:paraId="2D4BA658" w14:textId="77777777" w:rsidR="008E0505" w:rsidRPr="003618D0" w:rsidRDefault="008E0505" w:rsidP="008E0505">
            <w:pPr>
              <w:spacing w:before="40"/>
              <w:jc w:val="center"/>
              <w:rPr>
                <w:rFonts w:cs="Arial"/>
                <w:b/>
                <w:bCs/>
                <w:color w:val="FFFFFF"/>
                <w:sz w:val="22"/>
                <w:szCs w:val="22"/>
              </w:rPr>
            </w:pPr>
            <w:r w:rsidRPr="003618D0">
              <w:rPr>
                <w:rFonts w:cs="Arial"/>
                <w:b/>
                <w:bCs/>
                <w:color w:val="FFFFFF"/>
                <w:sz w:val="22"/>
                <w:szCs w:val="22"/>
              </w:rPr>
              <w:t>Health Priority 2 (targeted)</w:t>
            </w:r>
          </w:p>
        </w:tc>
        <w:tc>
          <w:tcPr>
            <w:tcW w:w="3402" w:type="dxa"/>
            <w:shd w:val="clear" w:color="auto" w:fill="808080"/>
          </w:tcPr>
          <w:p w14:paraId="4A394BF9" w14:textId="77777777" w:rsidR="008E0505" w:rsidRPr="003618D0" w:rsidRDefault="008E0505" w:rsidP="008E0505">
            <w:pPr>
              <w:spacing w:before="40"/>
              <w:jc w:val="center"/>
              <w:rPr>
                <w:rFonts w:cs="Arial"/>
                <w:b/>
                <w:bCs/>
                <w:color w:val="FFFFFF"/>
                <w:sz w:val="22"/>
                <w:szCs w:val="22"/>
              </w:rPr>
            </w:pPr>
            <w:r w:rsidRPr="003618D0">
              <w:rPr>
                <w:rFonts w:cs="Arial"/>
                <w:b/>
                <w:bCs/>
                <w:color w:val="FFFFFF"/>
                <w:sz w:val="22"/>
                <w:szCs w:val="22"/>
              </w:rPr>
              <w:t>Group</w:t>
            </w:r>
          </w:p>
        </w:tc>
        <w:tc>
          <w:tcPr>
            <w:tcW w:w="7195" w:type="dxa"/>
            <w:shd w:val="clear" w:color="auto" w:fill="808080"/>
          </w:tcPr>
          <w:p w14:paraId="13245D50" w14:textId="77777777" w:rsidR="008E0505" w:rsidRPr="003618D0" w:rsidRDefault="008E0505" w:rsidP="008E0505">
            <w:pPr>
              <w:spacing w:before="40"/>
              <w:jc w:val="center"/>
              <w:rPr>
                <w:rFonts w:cs="Arial"/>
                <w:b/>
                <w:bCs/>
                <w:color w:val="FFFFFF"/>
                <w:sz w:val="22"/>
                <w:szCs w:val="22"/>
              </w:rPr>
            </w:pPr>
            <w:r w:rsidRPr="003618D0">
              <w:rPr>
                <w:rFonts w:cs="Arial"/>
                <w:b/>
                <w:bCs/>
                <w:color w:val="FFFFFF"/>
                <w:sz w:val="22"/>
                <w:szCs w:val="22"/>
              </w:rPr>
              <w:t>Planned Outcome(s)</w:t>
            </w:r>
          </w:p>
        </w:tc>
      </w:tr>
      <w:tr w:rsidR="008E0505" w:rsidRPr="003618D0" w14:paraId="58E414D7" w14:textId="77777777" w:rsidTr="005905B3">
        <w:trPr>
          <w:trHeight w:val="1418"/>
        </w:trPr>
        <w:tc>
          <w:tcPr>
            <w:tcW w:w="4820" w:type="dxa"/>
            <w:shd w:val="clear" w:color="auto" w:fill="auto"/>
          </w:tcPr>
          <w:p w14:paraId="5EDA270A" w14:textId="77777777" w:rsidR="008E0505" w:rsidRPr="0089729E" w:rsidRDefault="008E0505" w:rsidP="008E0505">
            <w:pPr>
              <w:spacing w:before="40"/>
              <w:rPr>
                <w:rFonts w:cs="Arial"/>
                <w:b/>
                <w:bCs/>
                <w:color w:val="FF0000"/>
                <w:sz w:val="22"/>
                <w:szCs w:val="22"/>
              </w:rPr>
            </w:pPr>
          </w:p>
          <w:p w14:paraId="721889B7" w14:textId="77777777" w:rsidR="001361A1" w:rsidRPr="0089729E" w:rsidRDefault="001361A1" w:rsidP="008E0505">
            <w:pPr>
              <w:spacing w:before="40"/>
              <w:rPr>
                <w:rFonts w:cs="Arial"/>
                <w:b/>
                <w:bCs/>
                <w:color w:val="FF0000"/>
                <w:sz w:val="22"/>
                <w:szCs w:val="22"/>
              </w:rPr>
            </w:pPr>
          </w:p>
          <w:p w14:paraId="32681E94" w14:textId="77777777" w:rsidR="001361A1" w:rsidRPr="0089729E" w:rsidRDefault="004A6BE3" w:rsidP="008E0505">
            <w:pPr>
              <w:spacing w:before="40"/>
              <w:rPr>
                <w:rFonts w:cs="Arial"/>
                <w:b/>
                <w:bCs/>
                <w:color w:val="FF0000"/>
                <w:sz w:val="22"/>
                <w:szCs w:val="22"/>
              </w:rPr>
            </w:pPr>
            <w:r w:rsidRPr="0089729E">
              <w:rPr>
                <w:rFonts w:cs="Arial"/>
                <w:b/>
                <w:bCs/>
                <w:color w:val="FF0000"/>
                <w:sz w:val="22"/>
                <w:szCs w:val="22"/>
              </w:rPr>
              <w:t>Copy</w:t>
            </w:r>
            <w:r w:rsidR="001361A1" w:rsidRPr="0089729E">
              <w:rPr>
                <w:rFonts w:cs="Arial"/>
                <w:b/>
                <w:bCs/>
                <w:color w:val="FF0000"/>
                <w:sz w:val="22"/>
                <w:szCs w:val="22"/>
              </w:rPr>
              <w:t xml:space="preserve"> and paste from your </w:t>
            </w:r>
            <w:r w:rsidR="00740118">
              <w:rPr>
                <w:rFonts w:cs="Arial"/>
                <w:b/>
                <w:bCs/>
                <w:color w:val="FF0000"/>
                <w:sz w:val="22"/>
                <w:szCs w:val="22"/>
              </w:rPr>
              <w:t xml:space="preserve">previous </w:t>
            </w:r>
            <w:r w:rsidR="001361A1" w:rsidRPr="0089729E">
              <w:rPr>
                <w:rFonts w:cs="Arial"/>
                <w:b/>
                <w:bCs/>
                <w:color w:val="FF0000"/>
                <w:sz w:val="22"/>
                <w:szCs w:val="22"/>
              </w:rPr>
              <w:t>silver</w:t>
            </w:r>
          </w:p>
        </w:tc>
        <w:tc>
          <w:tcPr>
            <w:tcW w:w="3402" w:type="dxa"/>
            <w:shd w:val="clear" w:color="auto" w:fill="auto"/>
          </w:tcPr>
          <w:p w14:paraId="5F69D939" w14:textId="77777777" w:rsidR="008E0505" w:rsidRPr="0089729E" w:rsidRDefault="008E0505" w:rsidP="008E0505">
            <w:pPr>
              <w:spacing w:before="40"/>
              <w:rPr>
                <w:rFonts w:cs="Arial"/>
                <w:b/>
                <w:bCs/>
                <w:color w:val="FF0000"/>
                <w:sz w:val="22"/>
                <w:szCs w:val="22"/>
              </w:rPr>
            </w:pPr>
            <w:r w:rsidRPr="0089729E">
              <w:rPr>
                <w:rFonts w:cs="Arial"/>
                <w:b/>
                <w:bCs/>
                <w:color w:val="FF0000"/>
                <w:sz w:val="22"/>
                <w:szCs w:val="22"/>
              </w:rPr>
              <w:t>For a group more at risk (targeted)</w:t>
            </w:r>
          </w:p>
          <w:p w14:paraId="7ABF4827" w14:textId="77777777" w:rsidR="001361A1" w:rsidRPr="0089729E" w:rsidRDefault="001361A1" w:rsidP="008E0505">
            <w:pPr>
              <w:spacing w:before="40"/>
              <w:rPr>
                <w:rFonts w:cs="Arial"/>
                <w:b/>
                <w:bCs/>
                <w:color w:val="FF0000"/>
                <w:sz w:val="22"/>
                <w:szCs w:val="22"/>
              </w:rPr>
            </w:pPr>
          </w:p>
          <w:p w14:paraId="17400851" w14:textId="77777777" w:rsidR="001361A1" w:rsidRPr="0089729E" w:rsidRDefault="004A6BE3" w:rsidP="008E0505">
            <w:pPr>
              <w:spacing w:before="40"/>
              <w:rPr>
                <w:rFonts w:cs="Arial"/>
                <w:b/>
                <w:bCs/>
                <w:color w:val="FF0000"/>
                <w:sz w:val="22"/>
                <w:szCs w:val="22"/>
              </w:rPr>
            </w:pPr>
            <w:r w:rsidRPr="0089729E">
              <w:rPr>
                <w:rFonts w:cs="Arial"/>
                <w:b/>
                <w:bCs/>
                <w:color w:val="FF0000"/>
                <w:sz w:val="22"/>
                <w:szCs w:val="22"/>
              </w:rPr>
              <w:t>Copy</w:t>
            </w:r>
            <w:r w:rsidR="001361A1" w:rsidRPr="0089729E">
              <w:rPr>
                <w:rFonts w:cs="Arial"/>
                <w:b/>
                <w:bCs/>
                <w:color w:val="FF0000"/>
                <w:sz w:val="22"/>
                <w:szCs w:val="22"/>
              </w:rPr>
              <w:t xml:space="preserve"> and paste from your silver</w:t>
            </w:r>
          </w:p>
        </w:tc>
        <w:tc>
          <w:tcPr>
            <w:tcW w:w="7195" w:type="dxa"/>
            <w:shd w:val="clear" w:color="auto" w:fill="auto"/>
          </w:tcPr>
          <w:p w14:paraId="0E8BC08E" w14:textId="77777777" w:rsidR="008E0505" w:rsidRPr="0089729E" w:rsidRDefault="008E0505" w:rsidP="008E0505">
            <w:pPr>
              <w:spacing w:before="40"/>
              <w:rPr>
                <w:rFonts w:cs="Arial"/>
                <w:b/>
                <w:bCs/>
                <w:color w:val="FF0000"/>
                <w:sz w:val="22"/>
                <w:szCs w:val="22"/>
              </w:rPr>
            </w:pPr>
          </w:p>
          <w:p w14:paraId="2266B2BF" w14:textId="77777777" w:rsidR="001361A1" w:rsidRPr="0089729E" w:rsidRDefault="004A6BE3" w:rsidP="008E0505">
            <w:pPr>
              <w:spacing w:before="40"/>
              <w:rPr>
                <w:rFonts w:cs="Arial"/>
                <w:b/>
                <w:bCs/>
                <w:color w:val="FF0000"/>
                <w:sz w:val="22"/>
                <w:szCs w:val="22"/>
              </w:rPr>
            </w:pPr>
            <w:r w:rsidRPr="0089729E">
              <w:rPr>
                <w:rFonts w:cs="Arial"/>
                <w:b/>
                <w:bCs/>
                <w:color w:val="FF0000"/>
                <w:sz w:val="22"/>
                <w:szCs w:val="22"/>
              </w:rPr>
              <w:t>Copy</w:t>
            </w:r>
            <w:r w:rsidR="001361A1" w:rsidRPr="0089729E">
              <w:rPr>
                <w:rFonts w:cs="Arial"/>
                <w:b/>
                <w:bCs/>
                <w:color w:val="FF0000"/>
                <w:sz w:val="22"/>
                <w:szCs w:val="22"/>
              </w:rPr>
              <w:t xml:space="preserve"> and paste from your silver</w:t>
            </w:r>
          </w:p>
        </w:tc>
      </w:tr>
      <w:tr w:rsidR="008159E3" w:rsidRPr="003618D0" w14:paraId="15B914CE" w14:textId="77777777" w:rsidTr="00B41D0E">
        <w:trPr>
          <w:trHeight w:val="347"/>
        </w:trPr>
        <w:tc>
          <w:tcPr>
            <w:tcW w:w="4820" w:type="dxa"/>
            <w:shd w:val="clear" w:color="auto" w:fill="808080"/>
          </w:tcPr>
          <w:p w14:paraId="41005293" w14:textId="77777777" w:rsidR="008159E3" w:rsidRPr="00B41D0E" w:rsidRDefault="008159E3" w:rsidP="008159E3">
            <w:pPr>
              <w:spacing w:before="40"/>
              <w:jc w:val="center"/>
              <w:rPr>
                <w:rFonts w:cs="Arial"/>
                <w:b/>
                <w:bCs/>
                <w:color w:val="FFFFFF"/>
                <w:sz w:val="22"/>
                <w:szCs w:val="22"/>
              </w:rPr>
            </w:pPr>
            <w:r w:rsidRPr="00B41D0E">
              <w:rPr>
                <w:rFonts w:cs="Arial"/>
                <w:b/>
                <w:bCs/>
                <w:color w:val="FFFFFF"/>
                <w:sz w:val="22"/>
                <w:szCs w:val="22"/>
              </w:rPr>
              <w:t>Health Priority for Platinum Award</w:t>
            </w:r>
          </w:p>
        </w:tc>
        <w:tc>
          <w:tcPr>
            <w:tcW w:w="10597" w:type="dxa"/>
            <w:gridSpan w:val="2"/>
            <w:shd w:val="clear" w:color="auto" w:fill="auto"/>
          </w:tcPr>
          <w:p w14:paraId="446C9C68" w14:textId="77777777" w:rsidR="008159E3" w:rsidRPr="0089729E" w:rsidRDefault="008159E3" w:rsidP="008E0505">
            <w:pPr>
              <w:spacing w:before="40"/>
              <w:rPr>
                <w:rFonts w:cs="Arial"/>
                <w:b/>
                <w:bCs/>
                <w:sz w:val="22"/>
                <w:szCs w:val="22"/>
              </w:rPr>
            </w:pPr>
            <w:r>
              <w:rPr>
                <w:rFonts w:cs="Arial"/>
                <w:bCs/>
                <w:sz w:val="22"/>
                <w:szCs w:val="22"/>
              </w:rPr>
              <w:t>For our Platinum award, we will be supporting another school with our: Universal/Targeted priority (</w:t>
            </w:r>
            <w:r w:rsidRPr="003618D0">
              <w:rPr>
                <w:rFonts w:cs="Arial"/>
                <w:bCs/>
                <w:sz w:val="22"/>
                <w:szCs w:val="22"/>
              </w:rPr>
              <w:t>Please delete as appropriate</w:t>
            </w:r>
            <w:r>
              <w:rPr>
                <w:rFonts w:cs="Arial"/>
                <w:bCs/>
                <w:sz w:val="22"/>
                <w:szCs w:val="22"/>
              </w:rPr>
              <w:t>)</w:t>
            </w:r>
            <w:r w:rsidR="0089729E">
              <w:rPr>
                <w:rFonts w:cs="Arial"/>
                <w:bCs/>
                <w:sz w:val="22"/>
                <w:szCs w:val="22"/>
              </w:rPr>
              <w:t xml:space="preserve"> </w:t>
            </w:r>
            <w:r w:rsidR="0089729E" w:rsidRPr="0089729E">
              <w:rPr>
                <w:rFonts w:cs="Arial"/>
                <w:b/>
                <w:bCs/>
                <w:color w:val="FF0000"/>
                <w:sz w:val="22"/>
                <w:szCs w:val="22"/>
              </w:rPr>
              <w:t>In this section please outline the target from your old silver that you will be focusing on to support other school. Please note this need to be only one target, and this target should be used for every step in the platinum award process.</w:t>
            </w:r>
          </w:p>
        </w:tc>
      </w:tr>
      <w:tr w:rsidR="00EE0D58" w:rsidRPr="003618D0" w14:paraId="6C4B7B67" w14:textId="77777777" w:rsidTr="005905B3">
        <w:trPr>
          <w:trHeight w:val="454"/>
        </w:trPr>
        <w:tc>
          <w:tcPr>
            <w:tcW w:w="4820" w:type="dxa"/>
            <w:shd w:val="clear" w:color="auto" w:fill="808080"/>
          </w:tcPr>
          <w:p w14:paraId="785FE033" w14:textId="77777777" w:rsidR="00EE0D58" w:rsidRPr="003618D0" w:rsidRDefault="00EE0D58" w:rsidP="008E0505">
            <w:pPr>
              <w:spacing w:before="40"/>
              <w:jc w:val="right"/>
              <w:rPr>
                <w:rFonts w:cs="Arial"/>
                <w:b/>
                <w:bCs/>
                <w:color w:val="FFFFFF"/>
                <w:sz w:val="22"/>
                <w:szCs w:val="22"/>
              </w:rPr>
            </w:pPr>
            <w:r w:rsidRPr="003618D0">
              <w:rPr>
                <w:rFonts w:cs="Arial"/>
                <w:b/>
                <w:bCs/>
                <w:color w:val="FFFFFF"/>
                <w:sz w:val="22"/>
                <w:szCs w:val="22"/>
              </w:rPr>
              <w:t>Consent to share Report and Photographs</w:t>
            </w:r>
          </w:p>
        </w:tc>
        <w:tc>
          <w:tcPr>
            <w:tcW w:w="10597" w:type="dxa"/>
            <w:gridSpan w:val="2"/>
            <w:shd w:val="clear" w:color="auto" w:fill="auto"/>
          </w:tcPr>
          <w:p w14:paraId="1128FBAB" w14:textId="77777777" w:rsidR="00EE0D58" w:rsidRPr="003618D0" w:rsidRDefault="00EE0D58" w:rsidP="008159E3">
            <w:pPr>
              <w:spacing w:before="40"/>
              <w:rPr>
                <w:rFonts w:cs="Arial"/>
                <w:bCs/>
                <w:sz w:val="22"/>
                <w:szCs w:val="22"/>
              </w:rPr>
            </w:pPr>
            <w:r w:rsidRPr="003618D0">
              <w:rPr>
                <w:rFonts w:cs="Arial"/>
                <w:bCs/>
                <w:sz w:val="22"/>
                <w:szCs w:val="22"/>
              </w:rPr>
              <w:t xml:space="preserve">We agree that </w:t>
            </w:r>
            <w:r w:rsidR="008159E3">
              <w:rPr>
                <w:rFonts w:cs="Arial"/>
                <w:bCs/>
                <w:sz w:val="22"/>
                <w:szCs w:val="22"/>
              </w:rPr>
              <w:t>Healthy Schools Ealing</w:t>
            </w:r>
            <w:r w:rsidRPr="003618D0">
              <w:rPr>
                <w:rFonts w:cs="Arial"/>
                <w:bCs/>
                <w:sz w:val="22"/>
                <w:szCs w:val="22"/>
              </w:rPr>
              <w:t xml:space="preserve"> may sha</w:t>
            </w:r>
            <w:r w:rsidR="008159E3">
              <w:rPr>
                <w:rFonts w:cs="Arial"/>
                <w:bCs/>
                <w:sz w:val="22"/>
                <w:szCs w:val="22"/>
              </w:rPr>
              <w:t xml:space="preserve">re this report and photographs: </w:t>
            </w:r>
            <w:r w:rsidRPr="003618D0">
              <w:rPr>
                <w:rFonts w:cs="Arial"/>
                <w:bCs/>
                <w:sz w:val="22"/>
                <w:szCs w:val="22"/>
              </w:rPr>
              <w:t>Y</w:t>
            </w:r>
            <w:r w:rsidR="004A5558" w:rsidRPr="003618D0">
              <w:rPr>
                <w:rFonts w:cs="Arial"/>
                <w:bCs/>
                <w:sz w:val="22"/>
                <w:szCs w:val="22"/>
              </w:rPr>
              <w:t>es/No</w:t>
            </w:r>
            <w:r w:rsidR="008159E3">
              <w:rPr>
                <w:rFonts w:cs="Arial"/>
                <w:bCs/>
                <w:sz w:val="22"/>
                <w:szCs w:val="22"/>
              </w:rPr>
              <w:t xml:space="preserve"> </w:t>
            </w:r>
            <w:r w:rsidR="008159E3" w:rsidRPr="0089729E">
              <w:rPr>
                <w:rFonts w:cs="Arial"/>
                <w:b/>
                <w:bCs/>
                <w:sz w:val="22"/>
                <w:szCs w:val="22"/>
              </w:rPr>
              <w:t>(</w:t>
            </w:r>
            <w:r w:rsidR="008159E3" w:rsidRPr="0089729E">
              <w:rPr>
                <w:rFonts w:cs="Arial"/>
                <w:b/>
                <w:bCs/>
                <w:color w:val="FF0000"/>
                <w:sz w:val="22"/>
                <w:szCs w:val="22"/>
              </w:rPr>
              <w:t>Please delete as appropriate)</w:t>
            </w:r>
          </w:p>
        </w:tc>
      </w:tr>
    </w:tbl>
    <w:p w14:paraId="26CA05AC" w14:textId="77777777" w:rsidR="00B67A49" w:rsidRPr="00151B92" w:rsidRDefault="00806400" w:rsidP="005D30FC">
      <w:pPr>
        <w:tabs>
          <w:tab w:val="left" w:pos="9540"/>
        </w:tabs>
        <w:autoSpaceDE w:val="0"/>
        <w:autoSpaceDN w:val="0"/>
        <w:adjustRightInd w:val="0"/>
        <w:spacing w:after="120"/>
        <w:rPr>
          <w:rStyle w:val="A2"/>
          <w:color w:val="auto"/>
          <w:sz w:val="28"/>
          <w:szCs w:val="28"/>
        </w:rPr>
      </w:pPr>
      <w:r>
        <w:rPr>
          <w:rStyle w:val="A0"/>
          <w:rFonts w:cs="Times New Roman"/>
          <w:b w:val="0"/>
          <w:bCs w:val="0"/>
          <w:color w:val="auto"/>
          <w:sz w:val="22"/>
          <w:szCs w:val="22"/>
        </w:rPr>
        <w:br w:type="page"/>
      </w:r>
      <w:r w:rsidR="0050459A" w:rsidRPr="00151B92">
        <w:rPr>
          <w:rStyle w:val="A2"/>
          <w:color w:val="auto"/>
          <w:sz w:val="28"/>
          <w:szCs w:val="28"/>
        </w:rPr>
        <w:lastRenderedPageBreak/>
        <w:t xml:space="preserve">Reporting Template HSL </w:t>
      </w:r>
      <w:r w:rsidR="008159E3" w:rsidRPr="00151B92">
        <w:rPr>
          <w:rStyle w:val="A2"/>
          <w:color w:val="auto"/>
          <w:sz w:val="28"/>
          <w:szCs w:val="28"/>
        </w:rPr>
        <w:t>Platinum</w:t>
      </w:r>
      <w:r w:rsidR="0050459A" w:rsidRPr="00151B92">
        <w:rPr>
          <w:rStyle w:val="A2"/>
          <w:color w:val="auto"/>
          <w:sz w:val="28"/>
          <w:szCs w:val="28"/>
        </w:rPr>
        <w:t xml:space="preserve"> Award</w:t>
      </w:r>
    </w:p>
    <w:tbl>
      <w:tblPr>
        <w:tblW w:w="15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0"/>
      </w:tblGrid>
      <w:tr w:rsidR="00130439" w:rsidRPr="003618D0" w14:paraId="0530FCDE" w14:textId="77777777" w:rsidTr="00B5769F">
        <w:trPr>
          <w:trHeight w:val="284"/>
          <w:jc w:val="center"/>
        </w:trPr>
        <w:tc>
          <w:tcPr>
            <w:tcW w:w="15420" w:type="dxa"/>
            <w:shd w:val="clear" w:color="auto" w:fill="000000"/>
          </w:tcPr>
          <w:p w14:paraId="2F4856A6" w14:textId="77777777" w:rsidR="005623A8" w:rsidRPr="005623A8" w:rsidRDefault="00993845" w:rsidP="00C641A4">
            <w:pPr>
              <w:rPr>
                <w:rStyle w:val="A2"/>
                <w:rFonts w:cs="Times New Roman"/>
                <w:bCs w:val="0"/>
                <w:color w:val="FFFFFF"/>
                <w:sz w:val="22"/>
                <w:szCs w:val="22"/>
              </w:rPr>
            </w:pPr>
            <w:r>
              <w:rPr>
                <w:rStyle w:val="A2"/>
                <w:rFonts w:cs="Arial"/>
                <w:color w:val="auto"/>
                <w:sz w:val="22"/>
                <w:szCs w:val="22"/>
              </w:rPr>
              <w:t>Identified new health priorities for your school</w:t>
            </w:r>
            <w:r w:rsidR="00C641A4" w:rsidRPr="00734D85">
              <w:rPr>
                <w:rStyle w:val="A2"/>
                <w:rFonts w:cs="Arial"/>
                <w:color w:val="auto"/>
                <w:sz w:val="22"/>
                <w:szCs w:val="22"/>
              </w:rPr>
              <w:t xml:space="preserve">. </w:t>
            </w:r>
          </w:p>
        </w:tc>
      </w:tr>
      <w:tr w:rsidR="00B12D37" w:rsidRPr="000A15AE" w14:paraId="5BE38199" w14:textId="77777777" w:rsidTr="00B5769F">
        <w:trPr>
          <w:trHeight w:val="680"/>
          <w:jc w:val="center"/>
        </w:trPr>
        <w:tc>
          <w:tcPr>
            <w:tcW w:w="15420" w:type="dxa"/>
            <w:shd w:val="clear" w:color="auto" w:fill="auto"/>
          </w:tcPr>
          <w:p w14:paraId="43618CF7" w14:textId="77777777" w:rsidR="009F665E" w:rsidRPr="00C641A4" w:rsidRDefault="009F665E" w:rsidP="008159E3">
            <w:pPr>
              <w:rPr>
                <w:rStyle w:val="A2"/>
                <w:rFonts w:cs="Arial"/>
                <w:b w:val="0"/>
                <w:color w:val="auto"/>
                <w:sz w:val="22"/>
                <w:szCs w:val="22"/>
              </w:rPr>
            </w:pPr>
          </w:p>
          <w:p w14:paraId="1069C20A" w14:textId="77777777" w:rsidR="00740118" w:rsidRDefault="00740118" w:rsidP="00740118">
            <w:pPr>
              <w:rPr>
                <w:b/>
                <w:sz w:val="22"/>
                <w:szCs w:val="22"/>
              </w:rPr>
            </w:pPr>
            <w:r>
              <w:rPr>
                <w:b/>
                <w:sz w:val="22"/>
                <w:szCs w:val="22"/>
              </w:rPr>
              <w:t>H</w:t>
            </w:r>
            <w:r w:rsidRPr="00993845">
              <w:rPr>
                <w:b/>
                <w:sz w:val="22"/>
                <w:szCs w:val="22"/>
              </w:rPr>
              <w:t>ave completed a new Silver Healthy Schools London award – this will need to be different from the Silver used to achieve Gold Healthy School status</w:t>
            </w:r>
          </w:p>
          <w:p w14:paraId="4445B919" w14:textId="77777777" w:rsidR="00740118" w:rsidRDefault="00740118" w:rsidP="00740118">
            <w:pPr>
              <w:rPr>
                <w:i/>
                <w:sz w:val="22"/>
                <w:szCs w:val="22"/>
              </w:rPr>
            </w:pPr>
            <w:r>
              <w:rPr>
                <w:i/>
                <w:sz w:val="22"/>
                <w:szCs w:val="22"/>
              </w:rPr>
              <w:t xml:space="preserve">In order to achieve Platinum, you will need to complete a new Healthy Schools London Silver Award. This will mean you will need to identify a new health priority for your school. Below please give a brief overview of the health priority you will focus on and explain why you will be focusing on this health priority. </w:t>
            </w:r>
          </w:p>
          <w:p w14:paraId="41DAC827" w14:textId="77777777" w:rsidR="0089729E" w:rsidRDefault="0089729E" w:rsidP="00993845">
            <w:pPr>
              <w:ind w:left="329"/>
              <w:rPr>
                <w:b/>
                <w:sz w:val="22"/>
                <w:szCs w:val="22"/>
              </w:rPr>
            </w:pPr>
          </w:p>
          <w:p w14:paraId="013D525E" w14:textId="77777777" w:rsidR="0089729E" w:rsidRPr="0089729E" w:rsidRDefault="0089729E" w:rsidP="00740118">
            <w:pPr>
              <w:rPr>
                <w:b/>
                <w:color w:val="FF0000"/>
                <w:sz w:val="22"/>
                <w:szCs w:val="22"/>
              </w:rPr>
            </w:pPr>
            <w:r w:rsidRPr="0089729E">
              <w:rPr>
                <w:b/>
                <w:color w:val="FF0000"/>
                <w:sz w:val="22"/>
                <w:szCs w:val="22"/>
              </w:rPr>
              <w:t xml:space="preserve">In this section please write a summary of your new </w:t>
            </w:r>
            <w:r w:rsidR="00740118">
              <w:rPr>
                <w:b/>
                <w:color w:val="FF0000"/>
                <w:sz w:val="22"/>
                <w:szCs w:val="22"/>
              </w:rPr>
              <w:t>priority</w:t>
            </w:r>
            <w:r w:rsidRPr="0089729E">
              <w:rPr>
                <w:b/>
                <w:color w:val="FF0000"/>
                <w:sz w:val="22"/>
                <w:szCs w:val="22"/>
              </w:rPr>
              <w:t xml:space="preserve"> </w:t>
            </w:r>
            <w:r w:rsidR="00740118">
              <w:rPr>
                <w:b/>
                <w:color w:val="FF0000"/>
                <w:sz w:val="22"/>
                <w:szCs w:val="22"/>
              </w:rPr>
              <w:t>from</w:t>
            </w:r>
            <w:r>
              <w:rPr>
                <w:b/>
                <w:color w:val="FF0000"/>
                <w:sz w:val="22"/>
                <w:szCs w:val="22"/>
              </w:rPr>
              <w:t xml:space="preserve"> your new Silver award. Please state what the priority is, what you aim to achieve and why you chose this as a target. </w:t>
            </w:r>
          </w:p>
          <w:p w14:paraId="288D9D97" w14:textId="77777777" w:rsidR="00B12D37" w:rsidRPr="00993845" w:rsidRDefault="00B12D37" w:rsidP="00993845">
            <w:pPr>
              <w:ind w:left="329"/>
              <w:rPr>
                <w:sz w:val="22"/>
                <w:szCs w:val="22"/>
              </w:rPr>
            </w:pPr>
          </w:p>
        </w:tc>
      </w:tr>
      <w:tr w:rsidR="00D70C1D" w:rsidRPr="000A15AE" w14:paraId="218504CE" w14:textId="77777777" w:rsidTr="00B5769F">
        <w:trPr>
          <w:trHeight w:val="319"/>
          <w:jc w:val="center"/>
        </w:trPr>
        <w:tc>
          <w:tcPr>
            <w:tcW w:w="15420" w:type="dxa"/>
            <w:shd w:val="clear" w:color="auto" w:fill="000000"/>
          </w:tcPr>
          <w:p w14:paraId="41EFA475" w14:textId="77777777" w:rsidR="00D70C1D" w:rsidRDefault="00B5769F" w:rsidP="002305C4">
            <w:pPr>
              <w:rPr>
                <w:b/>
                <w:sz w:val="22"/>
                <w:szCs w:val="22"/>
              </w:rPr>
            </w:pPr>
            <w:r>
              <w:rPr>
                <w:b/>
                <w:color w:val="FFFFFF"/>
                <w:sz w:val="22"/>
                <w:szCs w:val="22"/>
              </w:rPr>
              <w:t xml:space="preserve">Share your learning with other schools in the Borough. </w:t>
            </w:r>
          </w:p>
        </w:tc>
      </w:tr>
      <w:tr w:rsidR="007F5632" w:rsidRPr="000A15AE" w14:paraId="070F9725" w14:textId="77777777" w:rsidTr="00B5769F">
        <w:trPr>
          <w:trHeight w:val="680"/>
          <w:jc w:val="center"/>
        </w:trPr>
        <w:tc>
          <w:tcPr>
            <w:tcW w:w="15420" w:type="dxa"/>
            <w:shd w:val="clear" w:color="auto" w:fill="auto"/>
          </w:tcPr>
          <w:p w14:paraId="071626AF" w14:textId="77777777" w:rsidR="00740118" w:rsidRDefault="00740118" w:rsidP="00740118">
            <w:pPr>
              <w:rPr>
                <w:rStyle w:val="A2"/>
                <w:rFonts w:cs="Arial"/>
                <w:color w:val="auto"/>
                <w:sz w:val="22"/>
                <w:szCs w:val="22"/>
              </w:rPr>
            </w:pPr>
            <w:r>
              <w:rPr>
                <w:rStyle w:val="A2"/>
                <w:rFonts w:cs="Arial"/>
                <w:color w:val="auto"/>
                <w:sz w:val="22"/>
                <w:szCs w:val="22"/>
              </w:rPr>
              <w:t xml:space="preserve">Outline the ways that you have shared your learning with Ealing schools. </w:t>
            </w:r>
          </w:p>
          <w:p w14:paraId="77D6C4DD" w14:textId="77777777" w:rsidR="00740118" w:rsidRPr="002305C4" w:rsidRDefault="00740118" w:rsidP="00740118">
            <w:pPr>
              <w:ind w:left="360" w:firstLine="395"/>
              <w:rPr>
                <w:rStyle w:val="A2"/>
                <w:rFonts w:cs="Arial"/>
                <w:b w:val="0"/>
                <w:i/>
                <w:color w:val="auto"/>
                <w:sz w:val="22"/>
                <w:szCs w:val="22"/>
              </w:rPr>
            </w:pPr>
            <w:r w:rsidRPr="002305C4">
              <w:rPr>
                <w:rStyle w:val="A2"/>
                <w:rFonts w:cs="Arial"/>
                <w:b w:val="0"/>
                <w:i/>
                <w:color w:val="auto"/>
                <w:sz w:val="22"/>
                <w:szCs w:val="22"/>
              </w:rPr>
              <w:t xml:space="preserve">For example: </w:t>
            </w:r>
          </w:p>
          <w:p w14:paraId="054B4275" w14:textId="77777777" w:rsidR="00740118" w:rsidRPr="002305C4" w:rsidRDefault="00740118" w:rsidP="00740118">
            <w:pPr>
              <w:numPr>
                <w:ilvl w:val="0"/>
                <w:numId w:val="40"/>
              </w:numPr>
              <w:ind w:left="1180" w:hanging="425"/>
              <w:rPr>
                <w:rStyle w:val="A2"/>
                <w:rFonts w:cs="Arial"/>
                <w:b w:val="0"/>
                <w:i/>
                <w:color w:val="auto"/>
                <w:sz w:val="22"/>
                <w:szCs w:val="22"/>
              </w:rPr>
            </w:pPr>
            <w:r w:rsidRPr="002305C4">
              <w:rPr>
                <w:rStyle w:val="A2"/>
                <w:rFonts w:cs="Arial"/>
                <w:b w:val="0"/>
                <w:i/>
                <w:color w:val="auto"/>
                <w:sz w:val="22"/>
                <w:szCs w:val="22"/>
              </w:rPr>
              <w:t>Presenting at the Health Partnership Conference</w:t>
            </w:r>
          </w:p>
          <w:p w14:paraId="334132D5" w14:textId="77777777" w:rsidR="00740118" w:rsidRDefault="00740118" w:rsidP="00740118">
            <w:pPr>
              <w:numPr>
                <w:ilvl w:val="0"/>
                <w:numId w:val="40"/>
              </w:numPr>
              <w:ind w:left="1180" w:hanging="425"/>
              <w:rPr>
                <w:rStyle w:val="A2"/>
                <w:rFonts w:cs="Arial"/>
                <w:b w:val="0"/>
                <w:i/>
                <w:color w:val="auto"/>
                <w:sz w:val="22"/>
                <w:szCs w:val="22"/>
              </w:rPr>
            </w:pPr>
            <w:r w:rsidRPr="002305C4">
              <w:rPr>
                <w:rStyle w:val="A2"/>
                <w:rFonts w:cs="Arial"/>
                <w:b w:val="0"/>
                <w:i/>
                <w:color w:val="auto"/>
                <w:sz w:val="22"/>
                <w:szCs w:val="22"/>
              </w:rPr>
              <w:t xml:space="preserve">Presenting at the Health </w:t>
            </w:r>
            <w:r>
              <w:rPr>
                <w:rStyle w:val="A2"/>
                <w:rFonts w:cs="Arial"/>
                <w:b w:val="0"/>
                <w:i/>
                <w:color w:val="auto"/>
                <w:sz w:val="22"/>
                <w:szCs w:val="22"/>
              </w:rPr>
              <w:t xml:space="preserve">Improvement Partnership </w:t>
            </w:r>
            <w:r w:rsidRPr="002305C4">
              <w:rPr>
                <w:rStyle w:val="A2"/>
                <w:rFonts w:cs="Arial"/>
                <w:b w:val="0"/>
                <w:i/>
                <w:color w:val="auto"/>
                <w:sz w:val="22"/>
                <w:szCs w:val="22"/>
              </w:rPr>
              <w:t>meetings</w:t>
            </w:r>
          </w:p>
          <w:p w14:paraId="6747F549" w14:textId="77777777" w:rsidR="00740118" w:rsidRDefault="00740118" w:rsidP="00740118">
            <w:pPr>
              <w:numPr>
                <w:ilvl w:val="0"/>
                <w:numId w:val="40"/>
              </w:numPr>
              <w:ind w:left="1180" w:hanging="425"/>
              <w:rPr>
                <w:rStyle w:val="A2"/>
                <w:rFonts w:cs="Arial"/>
                <w:b w:val="0"/>
                <w:i/>
                <w:color w:val="auto"/>
                <w:sz w:val="22"/>
                <w:szCs w:val="22"/>
              </w:rPr>
            </w:pPr>
            <w:r w:rsidRPr="002305C4">
              <w:rPr>
                <w:rStyle w:val="A2"/>
                <w:rFonts w:cs="Arial"/>
                <w:b w:val="0"/>
                <w:i/>
                <w:color w:val="auto"/>
                <w:sz w:val="22"/>
                <w:szCs w:val="22"/>
              </w:rPr>
              <w:t xml:space="preserve">Presenting at the Health </w:t>
            </w:r>
            <w:r>
              <w:rPr>
                <w:rStyle w:val="A2"/>
                <w:rFonts w:cs="Arial"/>
                <w:b w:val="0"/>
                <w:i/>
                <w:color w:val="auto"/>
                <w:sz w:val="22"/>
                <w:szCs w:val="22"/>
              </w:rPr>
              <w:t>Improvement Partnership celebration event</w:t>
            </w:r>
          </w:p>
          <w:p w14:paraId="4E99DE8A" w14:textId="77777777" w:rsidR="00740118" w:rsidRDefault="00740118" w:rsidP="00740118">
            <w:pPr>
              <w:numPr>
                <w:ilvl w:val="0"/>
                <w:numId w:val="39"/>
              </w:numPr>
              <w:ind w:left="1180" w:hanging="425"/>
              <w:rPr>
                <w:rStyle w:val="A2"/>
                <w:rFonts w:cs="Arial"/>
                <w:b w:val="0"/>
                <w:i/>
                <w:color w:val="auto"/>
                <w:sz w:val="22"/>
                <w:szCs w:val="22"/>
              </w:rPr>
            </w:pPr>
            <w:r w:rsidRPr="002305C4">
              <w:rPr>
                <w:rStyle w:val="A2"/>
                <w:rFonts w:cs="Arial"/>
                <w:b w:val="0"/>
                <w:i/>
                <w:color w:val="auto"/>
                <w:sz w:val="22"/>
                <w:szCs w:val="22"/>
              </w:rPr>
              <w:t>Writing an article for Stepping Up to Health newsletter</w:t>
            </w:r>
          </w:p>
          <w:p w14:paraId="7FFB38FC" w14:textId="77777777" w:rsidR="00740118" w:rsidRPr="004D711E" w:rsidRDefault="00740118" w:rsidP="00740118">
            <w:pPr>
              <w:numPr>
                <w:ilvl w:val="0"/>
                <w:numId w:val="39"/>
              </w:numPr>
              <w:ind w:left="1180" w:hanging="425"/>
              <w:rPr>
                <w:rStyle w:val="A2"/>
                <w:rFonts w:cs="Arial"/>
                <w:b w:val="0"/>
                <w:bCs w:val="0"/>
                <w:i/>
                <w:color w:val="auto"/>
                <w:sz w:val="22"/>
                <w:szCs w:val="22"/>
              </w:rPr>
            </w:pPr>
            <w:r w:rsidRPr="004D711E">
              <w:rPr>
                <w:rStyle w:val="A2"/>
                <w:rFonts w:cs="Arial"/>
                <w:b w:val="0"/>
                <w:bCs w:val="0"/>
                <w:i/>
                <w:sz w:val="22"/>
                <w:szCs w:val="22"/>
              </w:rPr>
              <w:t xml:space="preserve">Host a learning walk </w:t>
            </w:r>
          </w:p>
          <w:p w14:paraId="63C6081E" w14:textId="77777777" w:rsidR="0089729E" w:rsidRDefault="0089729E" w:rsidP="0089729E">
            <w:pPr>
              <w:rPr>
                <w:rStyle w:val="A2"/>
                <w:rFonts w:cs="Arial"/>
                <w:b w:val="0"/>
                <w:i/>
                <w:color w:val="auto"/>
                <w:sz w:val="22"/>
                <w:szCs w:val="22"/>
              </w:rPr>
            </w:pPr>
          </w:p>
          <w:p w14:paraId="3F324861" w14:textId="77777777" w:rsidR="00151B92" w:rsidRPr="007F5632" w:rsidRDefault="0089729E" w:rsidP="00E6509D">
            <w:pPr>
              <w:rPr>
                <w:b/>
                <w:sz w:val="22"/>
                <w:szCs w:val="22"/>
              </w:rPr>
            </w:pPr>
            <w:r>
              <w:rPr>
                <w:rStyle w:val="A2"/>
                <w:rFonts w:cs="Arial"/>
                <w:color w:val="FF0000"/>
                <w:sz w:val="22"/>
                <w:szCs w:val="22"/>
              </w:rPr>
              <w:t>In this section please outline how you shared your practice with other schools. You will need to focus on sharing your chosen health priority from your old Silver (therefore this does not include sharing other initiatives or practices with schools). You will need to explain in detail how you shared this with other schools</w:t>
            </w:r>
            <w:r w:rsidR="00E6509D">
              <w:rPr>
                <w:rStyle w:val="A2"/>
                <w:rFonts w:cs="Arial"/>
                <w:color w:val="FF0000"/>
                <w:sz w:val="22"/>
                <w:szCs w:val="22"/>
              </w:rPr>
              <w:t>. You should detail at least 2 ways you have shared with other schools.</w:t>
            </w:r>
          </w:p>
        </w:tc>
      </w:tr>
      <w:tr w:rsidR="00E6509D" w14:paraId="5CEB1BF9" w14:textId="77777777" w:rsidTr="00B5769F">
        <w:trPr>
          <w:trHeight w:val="319"/>
          <w:jc w:val="center"/>
        </w:trPr>
        <w:tc>
          <w:tcPr>
            <w:tcW w:w="15420" w:type="dxa"/>
            <w:shd w:val="clear" w:color="auto" w:fill="000000"/>
          </w:tcPr>
          <w:p w14:paraId="7C261B1D" w14:textId="77777777" w:rsidR="00E6509D" w:rsidRDefault="00E6509D" w:rsidP="00E6509D">
            <w:pPr>
              <w:rPr>
                <w:b/>
                <w:sz w:val="22"/>
                <w:szCs w:val="22"/>
              </w:rPr>
            </w:pPr>
            <w:r>
              <w:rPr>
                <w:b/>
                <w:color w:val="FFFFFF"/>
                <w:sz w:val="22"/>
                <w:szCs w:val="22"/>
              </w:rPr>
              <w:t>Identify</w:t>
            </w:r>
            <w:r w:rsidRPr="004D711E">
              <w:rPr>
                <w:b/>
                <w:color w:val="FFFFFF"/>
                <w:sz w:val="22"/>
                <w:szCs w:val="22"/>
              </w:rPr>
              <w:t xml:space="preserve"> your next steps to continue to improve health and wellbeing in your school</w:t>
            </w:r>
            <w:r>
              <w:rPr>
                <w:b/>
                <w:color w:val="FFFFFF"/>
                <w:sz w:val="22"/>
                <w:szCs w:val="22"/>
              </w:rPr>
              <w:t xml:space="preserve"> </w:t>
            </w:r>
          </w:p>
        </w:tc>
      </w:tr>
      <w:tr w:rsidR="00E6509D" w14:paraId="1D615679" w14:textId="77777777" w:rsidTr="00B5769F">
        <w:trPr>
          <w:trHeight w:val="319"/>
          <w:jc w:val="center"/>
        </w:trPr>
        <w:tc>
          <w:tcPr>
            <w:tcW w:w="15420" w:type="dxa"/>
            <w:shd w:val="clear" w:color="auto" w:fill="auto"/>
          </w:tcPr>
          <w:p w14:paraId="429D03C9" w14:textId="77777777" w:rsidR="00E6509D" w:rsidRDefault="00E6509D" w:rsidP="00E6509D">
            <w:pPr>
              <w:rPr>
                <w:b/>
                <w:sz w:val="22"/>
                <w:szCs w:val="22"/>
              </w:rPr>
            </w:pPr>
            <w:r w:rsidRPr="004D711E">
              <w:rPr>
                <w:b/>
                <w:sz w:val="22"/>
                <w:szCs w:val="22"/>
              </w:rPr>
              <w:t xml:space="preserve">Identify </w:t>
            </w:r>
            <w:r w:rsidR="003B5BCB">
              <w:rPr>
                <w:b/>
                <w:sz w:val="22"/>
                <w:szCs w:val="22"/>
              </w:rPr>
              <w:t xml:space="preserve">what </w:t>
            </w:r>
            <w:r w:rsidRPr="004D711E">
              <w:rPr>
                <w:b/>
                <w:sz w:val="22"/>
                <w:szCs w:val="22"/>
              </w:rPr>
              <w:t>your school i</w:t>
            </w:r>
            <w:r w:rsidR="003B5BCB">
              <w:rPr>
                <w:b/>
                <w:sz w:val="22"/>
                <w:szCs w:val="22"/>
              </w:rPr>
              <w:t>s</w:t>
            </w:r>
            <w:r w:rsidRPr="004D711E">
              <w:rPr>
                <w:b/>
                <w:sz w:val="22"/>
                <w:szCs w:val="22"/>
              </w:rPr>
              <w:t xml:space="preserve"> continuing to do to improve health and wellbeing. You should explain what your school is doing to maintain the activities that formed part of your </w:t>
            </w:r>
            <w:r>
              <w:rPr>
                <w:b/>
                <w:sz w:val="22"/>
                <w:szCs w:val="22"/>
              </w:rPr>
              <w:t xml:space="preserve">original </w:t>
            </w:r>
            <w:r w:rsidRPr="004D711E">
              <w:rPr>
                <w:b/>
                <w:sz w:val="22"/>
                <w:szCs w:val="22"/>
              </w:rPr>
              <w:t xml:space="preserve">Silver and Gold award as well as identify </w:t>
            </w:r>
            <w:r>
              <w:rPr>
                <w:b/>
                <w:sz w:val="22"/>
                <w:szCs w:val="22"/>
              </w:rPr>
              <w:t>the</w:t>
            </w:r>
            <w:r w:rsidRPr="004D711E">
              <w:rPr>
                <w:b/>
                <w:sz w:val="22"/>
                <w:szCs w:val="22"/>
              </w:rPr>
              <w:t xml:space="preserve"> continued work </w:t>
            </w:r>
            <w:r>
              <w:rPr>
                <w:b/>
                <w:sz w:val="22"/>
                <w:szCs w:val="22"/>
              </w:rPr>
              <w:t xml:space="preserve">you are doing based </w:t>
            </w:r>
            <w:r w:rsidRPr="004D711E">
              <w:rPr>
                <w:b/>
                <w:sz w:val="22"/>
                <w:szCs w:val="22"/>
              </w:rPr>
              <w:t xml:space="preserve">on your new </w:t>
            </w:r>
            <w:r>
              <w:rPr>
                <w:b/>
                <w:sz w:val="22"/>
                <w:szCs w:val="22"/>
              </w:rPr>
              <w:t>S</w:t>
            </w:r>
            <w:r w:rsidRPr="004D711E">
              <w:rPr>
                <w:b/>
                <w:sz w:val="22"/>
                <w:szCs w:val="22"/>
              </w:rPr>
              <w:t>ilver</w:t>
            </w:r>
            <w:r>
              <w:rPr>
                <w:b/>
                <w:sz w:val="22"/>
                <w:szCs w:val="22"/>
              </w:rPr>
              <w:t xml:space="preserve"> Award</w:t>
            </w:r>
            <w:r w:rsidRPr="004D711E">
              <w:rPr>
                <w:b/>
                <w:sz w:val="22"/>
                <w:szCs w:val="22"/>
              </w:rPr>
              <w:t>. Here you should also identify any key successes or challenge</w:t>
            </w:r>
            <w:r>
              <w:rPr>
                <w:b/>
                <w:sz w:val="22"/>
                <w:szCs w:val="22"/>
              </w:rPr>
              <w:t>s</w:t>
            </w:r>
            <w:r w:rsidRPr="004D711E">
              <w:rPr>
                <w:b/>
                <w:sz w:val="22"/>
                <w:szCs w:val="22"/>
              </w:rPr>
              <w:t xml:space="preserve"> you have faced/anticipate facing</w:t>
            </w:r>
            <w:r>
              <w:rPr>
                <w:b/>
                <w:sz w:val="22"/>
                <w:szCs w:val="22"/>
              </w:rPr>
              <w:t>.</w:t>
            </w:r>
          </w:p>
          <w:p w14:paraId="1CA7182E" w14:textId="77777777" w:rsidR="00E6509D" w:rsidRDefault="00E6509D" w:rsidP="00E6509D">
            <w:pPr>
              <w:rPr>
                <w:b/>
                <w:color w:val="FF0000"/>
                <w:sz w:val="22"/>
                <w:szCs w:val="22"/>
              </w:rPr>
            </w:pPr>
          </w:p>
          <w:p w14:paraId="51574E3D" w14:textId="77777777" w:rsidR="00E6509D" w:rsidRPr="0089729E" w:rsidRDefault="00E6509D" w:rsidP="00E6509D">
            <w:pPr>
              <w:rPr>
                <w:b/>
                <w:color w:val="FF0000"/>
                <w:sz w:val="22"/>
                <w:szCs w:val="22"/>
              </w:rPr>
            </w:pPr>
            <w:r>
              <w:rPr>
                <w:b/>
                <w:color w:val="FF0000"/>
                <w:sz w:val="22"/>
                <w:szCs w:val="22"/>
              </w:rPr>
              <w:t xml:space="preserve">Here you should detail how your school </w:t>
            </w:r>
            <w:r w:rsidR="003B5BCB">
              <w:rPr>
                <w:b/>
                <w:color w:val="FF0000"/>
                <w:sz w:val="22"/>
                <w:szCs w:val="22"/>
              </w:rPr>
              <w:t>will</w:t>
            </w:r>
            <w:r>
              <w:rPr>
                <w:b/>
                <w:color w:val="FF0000"/>
                <w:sz w:val="22"/>
                <w:szCs w:val="22"/>
              </w:rPr>
              <w:t xml:space="preserve"> continue to embed the activities and initiatives from your original Silver as well as detailing how you are beginning to implement the actions from your new Silver. You should also detail things that have worked well for your school and identify any challenges you have faced. </w:t>
            </w:r>
          </w:p>
        </w:tc>
      </w:tr>
    </w:tbl>
    <w:p w14:paraId="3A3F3168" w14:textId="77777777" w:rsidR="00130439" w:rsidRPr="003618D0" w:rsidRDefault="00130439" w:rsidP="002305C4">
      <w:pPr>
        <w:rPr>
          <w:rStyle w:val="A2"/>
          <w:color w:val="auto"/>
          <w:sz w:val="22"/>
          <w:szCs w:val="22"/>
        </w:rPr>
      </w:pPr>
    </w:p>
    <w:sectPr w:rsidR="00130439" w:rsidRPr="003618D0" w:rsidSect="005905B3">
      <w:type w:val="continuous"/>
      <w:pgSz w:w="16838" w:h="11906" w:orient="landscape"/>
      <w:pgMar w:top="851" w:right="851" w:bottom="851" w:left="851" w:header="709" w:footer="709" w:gutter="0"/>
      <w:cols w:space="567" w:equalWidth="0">
        <w:col w:w="14547" w:space="5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D5C04" w14:textId="77777777" w:rsidR="00BF6306" w:rsidRDefault="00BF6306">
      <w:r>
        <w:separator/>
      </w:r>
    </w:p>
  </w:endnote>
  <w:endnote w:type="continuationSeparator" w:id="0">
    <w:p w14:paraId="6866884B" w14:textId="77777777" w:rsidR="00BF6306" w:rsidRDefault="00BF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oundry Form Sans">
    <w:altName w:val="Calibri"/>
    <w:charset w:val="00"/>
    <w:family w:val="auto"/>
    <w:pitch w:val="variable"/>
    <w:sig w:usb0="00000003" w:usb1="0000004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DAF6" w14:textId="77777777" w:rsidR="00B5769F" w:rsidRPr="002D0E65" w:rsidRDefault="00B5769F" w:rsidP="00B67A49">
    <w:pPr>
      <w:pStyle w:val="Footer"/>
      <w:jc w:val="center"/>
      <w:rPr>
        <w:rFonts w:ascii="Arial" w:hAnsi="Arial"/>
        <w:sz w:val="20"/>
      </w:rPr>
    </w:pPr>
    <w:r w:rsidRPr="002D0E65">
      <w:rPr>
        <w:rFonts w:ascii="Arial" w:hAnsi="Arial"/>
        <w:sz w:val="20"/>
      </w:rPr>
      <w:t xml:space="preserve">Page </w:t>
    </w:r>
    <w:r w:rsidRPr="002D0E65">
      <w:rPr>
        <w:rFonts w:ascii="Arial" w:hAnsi="Arial"/>
        <w:sz w:val="20"/>
      </w:rPr>
      <w:fldChar w:fldCharType="begin"/>
    </w:r>
    <w:r w:rsidRPr="002D0E65">
      <w:rPr>
        <w:rFonts w:ascii="Arial" w:hAnsi="Arial"/>
        <w:sz w:val="20"/>
      </w:rPr>
      <w:instrText xml:space="preserve"> PAGE </w:instrText>
    </w:r>
    <w:r w:rsidRPr="002D0E65">
      <w:rPr>
        <w:rFonts w:ascii="Arial" w:hAnsi="Arial"/>
        <w:sz w:val="20"/>
      </w:rPr>
      <w:fldChar w:fldCharType="separate"/>
    </w:r>
    <w:r w:rsidR="00DB34CA">
      <w:rPr>
        <w:rFonts w:ascii="Arial" w:hAnsi="Arial"/>
        <w:noProof/>
        <w:sz w:val="20"/>
      </w:rPr>
      <w:t>1</w:t>
    </w:r>
    <w:r w:rsidRPr="002D0E65">
      <w:rPr>
        <w:rFonts w:ascii="Arial" w:hAnsi="Arial"/>
        <w:sz w:val="20"/>
      </w:rPr>
      <w:fldChar w:fldCharType="end"/>
    </w:r>
    <w:r w:rsidRPr="002D0E65">
      <w:rPr>
        <w:rFonts w:ascii="Arial" w:hAnsi="Arial"/>
        <w:sz w:val="20"/>
      </w:rPr>
      <w:t xml:space="preserve"> of </w:t>
    </w:r>
    <w:r w:rsidRPr="002D0E65">
      <w:rPr>
        <w:rFonts w:ascii="Arial" w:hAnsi="Arial"/>
        <w:sz w:val="20"/>
      </w:rPr>
      <w:fldChar w:fldCharType="begin"/>
    </w:r>
    <w:r w:rsidRPr="002D0E65">
      <w:rPr>
        <w:rFonts w:ascii="Arial" w:hAnsi="Arial"/>
        <w:sz w:val="20"/>
      </w:rPr>
      <w:instrText xml:space="preserve"> NUMPAGES </w:instrText>
    </w:r>
    <w:r w:rsidRPr="002D0E65">
      <w:rPr>
        <w:rFonts w:ascii="Arial" w:hAnsi="Arial"/>
        <w:sz w:val="20"/>
      </w:rPr>
      <w:fldChar w:fldCharType="separate"/>
    </w:r>
    <w:r w:rsidR="00DB34CA">
      <w:rPr>
        <w:rFonts w:ascii="Arial" w:hAnsi="Arial"/>
        <w:noProof/>
        <w:sz w:val="20"/>
      </w:rPr>
      <w:t>1</w:t>
    </w:r>
    <w:r w:rsidRPr="002D0E65">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364B" w14:textId="77777777" w:rsidR="00BF6306" w:rsidRDefault="00BF6306">
      <w:r>
        <w:separator/>
      </w:r>
    </w:p>
  </w:footnote>
  <w:footnote w:type="continuationSeparator" w:id="0">
    <w:p w14:paraId="775558EA" w14:textId="77777777" w:rsidR="00BF6306" w:rsidRDefault="00BF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3557" w14:textId="13582FCC" w:rsidR="00B5769F" w:rsidRDefault="009B5DB7" w:rsidP="00151B92">
    <w:pPr>
      <w:pStyle w:val="Header"/>
      <w:tabs>
        <w:tab w:val="left" w:pos="0"/>
      </w:tabs>
      <w:ind w:left="-142"/>
      <w:jc w:val="center"/>
      <w:rPr>
        <w:rFonts w:ascii="Arial" w:hAnsi="Arial"/>
        <w:sz w:val="20"/>
        <w:lang w:val="en-GB"/>
      </w:rPr>
    </w:pPr>
    <w:r w:rsidRPr="00151B92">
      <w:rPr>
        <w:rFonts w:ascii="Arial" w:hAnsi="Arial"/>
        <w:noProof/>
        <w:sz w:val="20"/>
        <w:lang w:val="en-GB"/>
      </w:rPr>
      <w:drawing>
        <wp:inline distT="0" distB="0" distL="0" distR="0" wp14:anchorId="7EF9616C" wp14:editId="1ADFB60F">
          <wp:extent cx="1276350" cy="695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95325"/>
                  </a:xfrm>
                  <a:prstGeom prst="rect">
                    <a:avLst/>
                  </a:prstGeom>
                  <a:noFill/>
                  <a:ln>
                    <a:noFill/>
                  </a:ln>
                </pic:spPr>
              </pic:pic>
            </a:graphicData>
          </a:graphic>
        </wp:inline>
      </w:drawing>
    </w:r>
    <w:r w:rsidR="00B5769F">
      <w:rPr>
        <w:rFonts w:ascii="Arial" w:hAnsi="Arial"/>
        <w:sz w:val="20"/>
        <w:lang w:val="en-GB"/>
      </w:rPr>
      <w:t xml:space="preserve">                                                                                                                                                                                      </w:t>
    </w:r>
    <w:r w:rsidRPr="00151B92">
      <w:rPr>
        <w:rFonts w:ascii="Arial" w:hAnsi="Arial"/>
        <w:noProof/>
        <w:sz w:val="20"/>
        <w:lang w:val="en-GB"/>
      </w:rPr>
      <w:drawing>
        <wp:inline distT="0" distB="0" distL="0" distR="0" wp14:anchorId="401B55E2" wp14:editId="7CA38B3F">
          <wp:extent cx="1009650"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F52C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21A19"/>
    <w:multiLevelType w:val="hybridMultilevel"/>
    <w:tmpl w:val="F08CB59C"/>
    <w:lvl w:ilvl="0" w:tplc="994ED4BE">
      <w:start w:val="1"/>
      <w:numFmt w:val="bullet"/>
      <w:pStyle w:val="tenderbulli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A237D"/>
    <w:multiLevelType w:val="hybridMultilevel"/>
    <w:tmpl w:val="5B204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37C0E"/>
    <w:multiLevelType w:val="hybridMultilevel"/>
    <w:tmpl w:val="DFD81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80E8B"/>
    <w:multiLevelType w:val="hybridMultilevel"/>
    <w:tmpl w:val="1786E8DC"/>
    <w:lvl w:ilvl="0" w:tplc="08090001">
      <w:start w:val="1"/>
      <w:numFmt w:val="decimal"/>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5" w15:restartNumberingAfterBreak="0">
    <w:nsid w:val="08E97421"/>
    <w:multiLevelType w:val="hybridMultilevel"/>
    <w:tmpl w:val="C382DB50"/>
    <w:lvl w:ilvl="0" w:tplc="739EF3B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B584B"/>
    <w:multiLevelType w:val="hybridMultilevel"/>
    <w:tmpl w:val="1786E8DC"/>
    <w:lvl w:ilvl="0" w:tplc="08090001">
      <w:start w:val="1"/>
      <w:numFmt w:val="decimal"/>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7" w15:restartNumberingAfterBreak="0">
    <w:nsid w:val="175D7903"/>
    <w:multiLevelType w:val="hybridMultilevel"/>
    <w:tmpl w:val="89FE7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842DA7"/>
    <w:multiLevelType w:val="hybridMultilevel"/>
    <w:tmpl w:val="58A8B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3684B"/>
    <w:multiLevelType w:val="hybridMultilevel"/>
    <w:tmpl w:val="1786E8DC"/>
    <w:lvl w:ilvl="0" w:tplc="08090001">
      <w:start w:val="1"/>
      <w:numFmt w:val="decimal"/>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CA412C"/>
    <w:multiLevelType w:val="hybridMultilevel"/>
    <w:tmpl w:val="0F3EF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917A1"/>
    <w:multiLevelType w:val="hybridMultilevel"/>
    <w:tmpl w:val="68F4C9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0B3285F"/>
    <w:multiLevelType w:val="hybridMultilevel"/>
    <w:tmpl w:val="ACD63270"/>
    <w:lvl w:ilvl="0" w:tplc="21A28C6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95E63"/>
    <w:multiLevelType w:val="hybridMultilevel"/>
    <w:tmpl w:val="8B58131C"/>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tabs>
          <w:tab w:val="num" w:pos="1800"/>
        </w:tabs>
        <w:ind w:left="1800" w:hanging="360"/>
      </w:pPr>
      <w:rPr>
        <w:rFonts w:ascii="Courier New" w:hAnsi="Courier New" w:cs="Wingding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Wingdings"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Wingdings"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5B502E"/>
    <w:multiLevelType w:val="hybridMultilevel"/>
    <w:tmpl w:val="8D14CD7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B44B8"/>
    <w:multiLevelType w:val="hybridMultilevel"/>
    <w:tmpl w:val="1374C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B763B"/>
    <w:multiLevelType w:val="hybridMultilevel"/>
    <w:tmpl w:val="B35C5EFA"/>
    <w:lvl w:ilvl="0" w:tplc="CD443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897ED7"/>
    <w:multiLevelType w:val="hybridMultilevel"/>
    <w:tmpl w:val="B628D01E"/>
    <w:lvl w:ilvl="0" w:tplc="85964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D0A40"/>
    <w:multiLevelType w:val="hybridMultilevel"/>
    <w:tmpl w:val="2ED2B03A"/>
    <w:lvl w:ilvl="0" w:tplc="D40A43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62B21"/>
    <w:multiLevelType w:val="hybridMultilevel"/>
    <w:tmpl w:val="8FA6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B5A8C"/>
    <w:multiLevelType w:val="hybridMultilevel"/>
    <w:tmpl w:val="03088ACA"/>
    <w:lvl w:ilvl="0" w:tplc="994ED4B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986E40"/>
    <w:multiLevelType w:val="hybridMultilevel"/>
    <w:tmpl w:val="9FBA1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926FB"/>
    <w:multiLevelType w:val="hybridMultilevel"/>
    <w:tmpl w:val="4F3A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C7CDD"/>
    <w:multiLevelType w:val="hybridMultilevel"/>
    <w:tmpl w:val="DD16180A"/>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4" w15:restartNumberingAfterBreak="0">
    <w:nsid w:val="3D2B48F2"/>
    <w:multiLevelType w:val="hybridMultilevel"/>
    <w:tmpl w:val="AE929EC2"/>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3F346AB7"/>
    <w:multiLevelType w:val="hybridMultilevel"/>
    <w:tmpl w:val="61A222E8"/>
    <w:lvl w:ilvl="0" w:tplc="A26CB90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E7528E"/>
    <w:multiLevelType w:val="hybridMultilevel"/>
    <w:tmpl w:val="AD60CB24"/>
    <w:lvl w:ilvl="0" w:tplc="739EF3B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E2FF7"/>
    <w:multiLevelType w:val="hybridMultilevel"/>
    <w:tmpl w:val="BFDE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1A2BAC"/>
    <w:multiLevelType w:val="hybridMultilevel"/>
    <w:tmpl w:val="660C7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D53305"/>
    <w:multiLevelType w:val="hybridMultilevel"/>
    <w:tmpl w:val="BDFC2328"/>
    <w:lvl w:ilvl="0" w:tplc="F7B8D5F2">
      <w:start w:val="1"/>
      <w:numFmt w:val="upperLetter"/>
      <w:lvlText w:val="%1)"/>
      <w:lvlJc w:val="left"/>
      <w:pPr>
        <w:ind w:left="1080" w:hanging="720"/>
      </w:pPr>
      <w:rPr>
        <w:rFonts w:ascii="Foundry Form Sans" w:eastAsia="MS Mincho" w:hAnsi="Foundry Form San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A4736D"/>
    <w:multiLevelType w:val="hybridMultilevel"/>
    <w:tmpl w:val="14509BCE"/>
    <w:lvl w:ilvl="0" w:tplc="739EF3B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20BFD"/>
    <w:multiLevelType w:val="hybridMultilevel"/>
    <w:tmpl w:val="1D98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D2699"/>
    <w:multiLevelType w:val="hybridMultilevel"/>
    <w:tmpl w:val="E91A5076"/>
    <w:lvl w:ilvl="0" w:tplc="3BB4EB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FB48B9"/>
    <w:multiLevelType w:val="hybridMultilevel"/>
    <w:tmpl w:val="46FEF3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F26110"/>
    <w:multiLevelType w:val="hybridMultilevel"/>
    <w:tmpl w:val="FBB26298"/>
    <w:lvl w:ilvl="0" w:tplc="88A0EADE">
      <w:start w:val="1"/>
      <w:numFmt w:val="upperLetter"/>
      <w:lvlText w:val="%1)"/>
      <w:lvlJc w:val="left"/>
      <w:pPr>
        <w:ind w:left="786" w:hanging="360"/>
      </w:pPr>
      <w:rPr>
        <w:rFonts w:cs="Times New Roma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87F229D"/>
    <w:multiLevelType w:val="hybridMultilevel"/>
    <w:tmpl w:val="A2146716"/>
    <w:lvl w:ilvl="0" w:tplc="994ED4B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8D63924"/>
    <w:multiLevelType w:val="hybridMultilevel"/>
    <w:tmpl w:val="58A8B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8601D"/>
    <w:multiLevelType w:val="hybridMultilevel"/>
    <w:tmpl w:val="1786E8DC"/>
    <w:lvl w:ilvl="0" w:tplc="08090001">
      <w:start w:val="1"/>
      <w:numFmt w:val="decimal"/>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BC717D"/>
    <w:multiLevelType w:val="hybridMultilevel"/>
    <w:tmpl w:val="5F0A65A8"/>
    <w:lvl w:ilvl="0" w:tplc="E7C27C70">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BA03D4"/>
    <w:multiLevelType w:val="hybridMultilevel"/>
    <w:tmpl w:val="1786E8DC"/>
    <w:lvl w:ilvl="0" w:tplc="994ED4BE">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F136E5"/>
    <w:multiLevelType w:val="hybridMultilevel"/>
    <w:tmpl w:val="AFDE89F0"/>
    <w:lvl w:ilvl="0" w:tplc="5C50F030">
      <w:start w:val="1"/>
      <w:numFmt w:val="upp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87854">
    <w:abstractNumId w:val="24"/>
  </w:num>
  <w:num w:numId="2" w16cid:durableId="1724600498">
    <w:abstractNumId w:val="6"/>
  </w:num>
  <w:num w:numId="3" w16cid:durableId="2102409983">
    <w:abstractNumId w:val="10"/>
  </w:num>
  <w:num w:numId="4" w16cid:durableId="122626469">
    <w:abstractNumId w:val="9"/>
  </w:num>
  <w:num w:numId="5" w16cid:durableId="1923635238">
    <w:abstractNumId w:val="2"/>
  </w:num>
  <w:num w:numId="6" w16cid:durableId="1880628251">
    <w:abstractNumId w:val="37"/>
  </w:num>
  <w:num w:numId="7" w16cid:durableId="1735084237">
    <w:abstractNumId w:val="4"/>
  </w:num>
  <w:num w:numId="8" w16cid:durableId="629828373">
    <w:abstractNumId w:val="39"/>
  </w:num>
  <w:num w:numId="9" w16cid:durableId="1404841246">
    <w:abstractNumId w:val="13"/>
  </w:num>
  <w:num w:numId="10" w16cid:durableId="215777126">
    <w:abstractNumId w:val="23"/>
  </w:num>
  <w:num w:numId="11" w16cid:durableId="1388143567">
    <w:abstractNumId w:val="35"/>
  </w:num>
  <w:num w:numId="12" w16cid:durableId="1215389125">
    <w:abstractNumId w:val="20"/>
  </w:num>
  <w:num w:numId="13" w16cid:durableId="470173651">
    <w:abstractNumId w:val="1"/>
  </w:num>
  <w:num w:numId="14" w16cid:durableId="753168641">
    <w:abstractNumId w:val="14"/>
  </w:num>
  <w:num w:numId="15" w16cid:durableId="2009164846">
    <w:abstractNumId w:val="0"/>
  </w:num>
  <w:num w:numId="16" w16cid:durableId="1574772735">
    <w:abstractNumId w:val="11"/>
  </w:num>
  <w:num w:numId="17" w16cid:durableId="565577275">
    <w:abstractNumId w:val="22"/>
  </w:num>
  <w:num w:numId="18" w16cid:durableId="845485991">
    <w:abstractNumId w:val="30"/>
  </w:num>
  <w:num w:numId="19" w16cid:durableId="359277836">
    <w:abstractNumId w:val="34"/>
  </w:num>
  <w:num w:numId="20" w16cid:durableId="110321686">
    <w:abstractNumId w:val="38"/>
  </w:num>
  <w:num w:numId="21" w16cid:durableId="2139058662">
    <w:abstractNumId w:val="5"/>
  </w:num>
  <w:num w:numId="22" w16cid:durableId="1615821460">
    <w:abstractNumId w:val="26"/>
  </w:num>
  <w:num w:numId="23" w16cid:durableId="1183395643">
    <w:abstractNumId w:val="25"/>
  </w:num>
  <w:num w:numId="24" w16cid:durableId="594048744">
    <w:abstractNumId w:val="17"/>
  </w:num>
  <w:num w:numId="25" w16cid:durableId="1952738325">
    <w:abstractNumId w:val="16"/>
  </w:num>
  <w:num w:numId="26" w16cid:durableId="518740359">
    <w:abstractNumId w:val="29"/>
  </w:num>
  <w:num w:numId="27" w16cid:durableId="1221553481">
    <w:abstractNumId w:val="12"/>
  </w:num>
  <w:num w:numId="28" w16cid:durableId="1530681211">
    <w:abstractNumId w:val="32"/>
  </w:num>
  <w:num w:numId="29" w16cid:durableId="1109400154">
    <w:abstractNumId w:val="8"/>
  </w:num>
  <w:num w:numId="30" w16cid:durableId="327098708">
    <w:abstractNumId w:val="18"/>
  </w:num>
  <w:num w:numId="31" w16cid:durableId="1336223684">
    <w:abstractNumId w:val="28"/>
  </w:num>
  <w:num w:numId="32" w16cid:durableId="998264878">
    <w:abstractNumId w:val="40"/>
  </w:num>
  <w:num w:numId="33" w16cid:durableId="831675913">
    <w:abstractNumId w:val="7"/>
  </w:num>
  <w:num w:numId="34" w16cid:durableId="960265037">
    <w:abstractNumId w:val="3"/>
  </w:num>
  <w:num w:numId="35" w16cid:durableId="173350867">
    <w:abstractNumId w:val="33"/>
  </w:num>
  <w:num w:numId="36" w16cid:durableId="279728516">
    <w:abstractNumId w:val="15"/>
  </w:num>
  <w:num w:numId="37" w16cid:durableId="167067297">
    <w:abstractNumId w:val="21"/>
  </w:num>
  <w:num w:numId="38" w16cid:durableId="1962345867">
    <w:abstractNumId w:val="27"/>
  </w:num>
  <w:num w:numId="39" w16cid:durableId="1730182517">
    <w:abstractNumId w:val="31"/>
  </w:num>
  <w:num w:numId="40" w16cid:durableId="1152261139">
    <w:abstractNumId w:val="19"/>
  </w:num>
  <w:num w:numId="41" w16cid:durableId="800809203">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4C"/>
    <w:rsid w:val="00015195"/>
    <w:rsid w:val="00022995"/>
    <w:rsid w:val="00024C4D"/>
    <w:rsid w:val="00037143"/>
    <w:rsid w:val="00065021"/>
    <w:rsid w:val="000A39E3"/>
    <w:rsid w:val="000A77CC"/>
    <w:rsid w:val="000E4DC1"/>
    <w:rsid w:val="000E7879"/>
    <w:rsid w:val="000F0A8B"/>
    <w:rsid w:val="000F46F4"/>
    <w:rsid w:val="000F6F0C"/>
    <w:rsid w:val="00105322"/>
    <w:rsid w:val="00122E0A"/>
    <w:rsid w:val="00130439"/>
    <w:rsid w:val="001361A1"/>
    <w:rsid w:val="00151B92"/>
    <w:rsid w:val="00182F66"/>
    <w:rsid w:val="00192AF9"/>
    <w:rsid w:val="001F1C86"/>
    <w:rsid w:val="00200A29"/>
    <w:rsid w:val="0020106F"/>
    <w:rsid w:val="00202BC4"/>
    <w:rsid w:val="002305C4"/>
    <w:rsid w:val="00233DC4"/>
    <w:rsid w:val="0023496A"/>
    <w:rsid w:val="00267DAD"/>
    <w:rsid w:val="00276439"/>
    <w:rsid w:val="002840A3"/>
    <w:rsid w:val="002848A2"/>
    <w:rsid w:val="002A051D"/>
    <w:rsid w:val="002C05C0"/>
    <w:rsid w:val="002C5FDD"/>
    <w:rsid w:val="002C7C95"/>
    <w:rsid w:val="002D76DE"/>
    <w:rsid w:val="00321C5E"/>
    <w:rsid w:val="00332AF8"/>
    <w:rsid w:val="00337D2E"/>
    <w:rsid w:val="00353C8E"/>
    <w:rsid w:val="003618D0"/>
    <w:rsid w:val="00375F84"/>
    <w:rsid w:val="003A3A0B"/>
    <w:rsid w:val="003B5BCB"/>
    <w:rsid w:val="003C36DC"/>
    <w:rsid w:val="004210A5"/>
    <w:rsid w:val="00434855"/>
    <w:rsid w:val="004850C9"/>
    <w:rsid w:val="004906A7"/>
    <w:rsid w:val="004A5558"/>
    <w:rsid w:val="004A6BE3"/>
    <w:rsid w:val="004A7AB8"/>
    <w:rsid w:val="004C020B"/>
    <w:rsid w:val="0050459A"/>
    <w:rsid w:val="00505DA9"/>
    <w:rsid w:val="00507928"/>
    <w:rsid w:val="005156C8"/>
    <w:rsid w:val="00523088"/>
    <w:rsid w:val="005623A8"/>
    <w:rsid w:val="00584B37"/>
    <w:rsid w:val="005905B3"/>
    <w:rsid w:val="00591AE3"/>
    <w:rsid w:val="005D0525"/>
    <w:rsid w:val="005D30FC"/>
    <w:rsid w:val="005F5B31"/>
    <w:rsid w:val="005F7417"/>
    <w:rsid w:val="0061079B"/>
    <w:rsid w:val="006368AB"/>
    <w:rsid w:val="00636E22"/>
    <w:rsid w:val="0064793A"/>
    <w:rsid w:val="006F562A"/>
    <w:rsid w:val="007029A3"/>
    <w:rsid w:val="0071783C"/>
    <w:rsid w:val="00734C60"/>
    <w:rsid w:val="00734D85"/>
    <w:rsid w:val="00740118"/>
    <w:rsid w:val="00765D52"/>
    <w:rsid w:val="00782D83"/>
    <w:rsid w:val="007C102D"/>
    <w:rsid w:val="007D360B"/>
    <w:rsid w:val="007E1CB5"/>
    <w:rsid w:val="007E404B"/>
    <w:rsid w:val="007F3387"/>
    <w:rsid w:val="007F5632"/>
    <w:rsid w:val="007F7D73"/>
    <w:rsid w:val="00806400"/>
    <w:rsid w:val="008159E3"/>
    <w:rsid w:val="0083319D"/>
    <w:rsid w:val="00833632"/>
    <w:rsid w:val="00844EA8"/>
    <w:rsid w:val="00872C4C"/>
    <w:rsid w:val="00885EE9"/>
    <w:rsid w:val="00895B99"/>
    <w:rsid w:val="0089729E"/>
    <w:rsid w:val="008B1AAB"/>
    <w:rsid w:val="008E0505"/>
    <w:rsid w:val="0090326D"/>
    <w:rsid w:val="00957F71"/>
    <w:rsid w:val="0098766E"/>
    <w:rsid w:val="00990D28"/>
    <w:rsid w:val="00993845"/>
    <w:rsid w:val="00997CC3"/>
    <w:rsid w:val="009B03F7"/>
    <w:rsid w:val="009B45A3"/>
    <w:rsid w:val="009B5D8B"/>
    <w:rsid w:val="009B5DB7"/>
    <w:rsid w:val="009F0A97"/>
    <w:rsid w:val="009F160A"/>
    <w:rsid w:val="009F44CB"/>
    <w:rsid w:val="009F665E"/>
    <w:rsid w:val="00A14B1D"/>
    <w:rsid w:val="00A20A2A"/>
    <w:rsid w:val="00A40A5B"/>
    <w:rsid w:val="00A60D6D"/>
    <w:rsid w:val="00A61EA1"/>
    <w:rsid w:val="00A80619"/>
    <w:rsid w:val="00A90313"/>
    <w:rsid w:val="00A913FF"/>
    <w:rsid w:val="00AB4F57"/>
    <w:rsid w:val="00AC1E90"/>
    <w:rsid w:val="00AC695C"/>
    <w:rsid w:val="00AF4339"/>
    <w:rsid w:val="00B05AFB"/>
    <w:rsid w:val="00B12D37"/>
    <w:rsid w:val="00B179D7"/>
    <w:rsid w:val="00B37DB3"/>
    <w:rsid w:val="00B41D0E"/>
    <w:rsid w:val="00B528B7"/>
    <w:rsid w:val="00B532A3"/>
    <w:rsid w:val="00B5769F"/>
    <w:rsid w:val="00B60C79"/>
    <w:rsid w:val="00B634AE"/>
    <w:rsid w:val="00B67A49"/>
    <w:rsid w:val="00B76257"/>
    <w:rsid w:val="00B76CF9"/>
    <w:rsid w:val="00B92A8F"/>
    <w:rsid w:val="00BB1735"/>
    <w:rsid w:val="00BC4E0C"/>
    <w:rsid w:val="00BD4C4F"/>
    <w:rsid w:val="00BF32A7"/>
    <w:rsid w:val="00BF5F15"/>
    <w:rsid w:val="00BF6306"/>
    <w:rsid w:val="00C13306"/>
    <w:rsid w:val="00C14CF1"/>
    <w:rsid w:val="00C641A4"/>
    <w:rsid w:val="00C67127"/>
    <w:rsid w:val="00C91192"/>
    <w:rsid w:val="00C95811"/>
    <w:rsid w:val="00C97F5C"/>
    <w:rsid w:val="00CA1279"/>
    <w:rsid w:val="00CC5DC9"/>
    <w:rsid w:val="00CF4B0A"/>
    <w:rsid w:val="00D04B91"/>
    <w:rsid w:val="00D07649"/>
    <w:rsid w:val="00D07EF6"/>
    <w:rsid w:val="00D134F4"/>
    <w:rsid w:val="00D310D4"/>
    <w:rsid w:val="00D35049"/>
    <w:rsid w:val="00D5260E"/>
    <w:rsid w:val="00D57A38"/>
    <w:rsid w:val="00D70C1D"/>
    <w:rsid w:val="00D75137"/>
    <w:rsid w:val="00DA522E"/>
    <w:rsid w:val="00DB34CA"/>
    <w:rsid w:val="00DE06F0"/>
    <w:rsid w:val="00DE6A73"/>
    <w:rsid w:val="00DF1D09"/>
    <w:rsid w:val="00E14D78"/>
    <w:rsid w:val="00E33D52"/>
    <w:rsid w:val="00E42E06"/>
    <w:rsid w:val="00E6509D"/>
    <w:rsid w:val="00E7637E"/>
    <w:rsid w:val="00EA508B"/>
    <w:rsid w:val="00EA58C3"/>
    <w:rsid w:val="00EE0D58"/>
    <w:rsid w:val="00F0353E"/>
    <w:rsid w:val="00F32587"/>
    <w:rsid w:val="00F32CB7"/>
    <w:rsid w:val="00F94E4E"/>
    <w:rsid w:val="00FC6455"/>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3FCB8D52"/>
  <w15:chartTrackingRefBased/>
  <w15:docId w15:val="{3FEEBC0C-DAC2-4B9D-8011-B49FBBAD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ja-JP"/>
    </w:rPr>
  </w:style>
  <w:style w:type="paragraph" w:styleId="Heading1">
    <w:name w:val="heading 1"/>
    <w:basedOn w:val="Normal"/>
    <w:next w:val="Normal"/>
    <w:qFormat/>
    <w:rsid w:val="00872C4C"/>
    <w:pPr>
      <w:keepNext/>
      <w:jc w:val="center"/>
      <w:outlineLvl w:val="0"/>
    </w:pPr>
    <w:rPr>
      <w:rFonts w:ascii="Arial" w:eastAsia="Times"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rsid w:val="00872C4C"/>
    <w:rPr>
      <w:rFonts w:cs="Century Gothic"/>
      <w:b/>
      <w:bCs/>
      <w:color w:val="000000"/>
      <w:sz w:val="34"/>
      <w:szCs w:val="34"/>
    </w:rPr>
  </w:style>
  <w:style w:type="character" w:customStyle="1" w:styleId="A0">
    <w:name w:val="A0"/>
    <w:rsid w:val="00872C4C"/>
    <w:rPr>
      <w:rFonts w:cs="Century Gothic"/>
      <w:b/>
      <w:bCs/>
      <w:color w:val="000000"/>
      <w:sz w:val="20"/>
      <w:szCs w:val="20"/>
    </w:rPr>
  </w:style>
  <w:style w:type="paragraph" w:styleId="FootnoteText">
    <w:name w:val="footnote text"/>
    <w:basedOn w:val="Normal"/>
    <w:semiHidden/>
    <w:rsid w:val="00872C4C"/>
    <w:pPr>
      <w:widowControl w:val="0"/>
      <w:overflowPunct w:val="0"/>
      <w:autoSpaceDE w:val="0"/>
      <w:autoSpaceDN w:val="0"/>
      <w:adjustRightInd w:val="0"/>
      <w:textAlignment w:val="baseline"/>
    </w:pPr>
    <w:rPr>
      <w:rFonts w:ascii="Arial" w:eastAsia="Times New Roman" w:hAnsi="Arial"/>
      <w:sz w:val="20"/>
      <w:szCs w:val="20"/>
      <w:lang w:eastAsia="en-US"/>
    </w:rPr>
  </w:style>
  <w:style w:type="paragraph" w:styleId="CommentText">
    <w:name w:val="annotation text"/>
    <w:basedOn w:val="Normal"/>
    <w:link w:val="CommentTextChar"/>
    <w:rsid w:val="00E828D0"/>
    <w:pPr>
      <w:spacing w:after="200" w:line="276" w:lineRule="auto"/>
    </w:pPr>
    <w:rPr>
      <w:rFonts w:ascii="Calibri" w:hAnsi="Calibri" w:cs="Calibri"/>
      <w:sz w:val="20"/>
      <w:szCs w:val="20"/>
      <w:lang w:eastAsia="en-US"/>
    </w:rPr>
  </w:style>
  <w:style w:type="character" w:customStyle="1" w:styleId="CommentTextChar">
    <w:name w:val="Comment Text Char"/>
    <w:link w:val="CommentText"/>
    <w:rsid w:val="00E828D0"/>
    <w:rPr>
      <w:rFonts w:ascii="Calibri" w:hAnsi="Calibri" w:cs="Calibri"/>
      <w:lang w:val="en-GB" w:eastAsia="en-US" w:bidi="ar-SA"/>
    </w:rPr>
  </w:style>
  <w:style w:type="character" w:styleId="CommentReference">
    <w:name w:val="annotation reference"/>
    <w:semiHidden/>
    <w:rsid w:val="00491DE9"/>
    <w:rPr>
      <w:sz w:val="16"/>
      <w:szCs w:val="16"/>
    </w:rPr>
  </w:style>
  <w:style w:type="paragraph" w:styleId="CommentSubject">
    <w:name w:val="annotation subject"/>
    <w:basedOn w:val="CommentText"/>
    <w:next w:val="CommentText"/>
    <w:semiHidden/>
    <w:rsid w:val="00491DE9"/>
    <w:pPr>
      <w:spacing w:after="0" w:line="240" w:lineRule="auto"/>
    </w:pPr>
    <w:rPr>
      <w:rFonts w:ascii="Foundry Form Sans" w:hAnsi="Foundry Form Sans" w:cs="Times New Roman"/>
      <w:b/>
      <w:bCs/>
      <w:lang w:eastAsia="ja-JP"/>
    </w:rPr>
  </w:style>
  <w:style w:type="paragraph" w:styleId="BalloonText">
    <w:name w:val="Balloon Text"/>
    <w:basedOn w:val="Normal"/>
    <w:semiHidden/>
    <w:rsid w:val="00491DE9"/>
    <w:rPr>
      <w:rFonts w:ascii="Tahoma" w:hAnsi="Tahoma" w:cs="Tahoma"/>
      <w:sz w:val="16"/>
      <w:szCs w:val="16"/>
    </w:rPr>
  </w:style>
  <w:style w:type="paragraph" w:customStyle="1" w:styleId="tenderbullit">
    <w:name w:val="tender bullit"/>
    <w:basedOn w:val="Normal"/>
    <w:rsid w:val="00A05074"/>
    <w:pPr>
      <w:numPr>
        <w:numId w:val="13"/>
      </w:numPr>
    </w:pPr>
  </w:style>
  <w:style w:type="character" w:styleId="Hyperlink">
    <w:name w:val="Hyperlink"/>
    <w:rsid w:val="00D31D32"/>
    <w:rPr>
      <w:color w:val="0000FF"/>
      <w:u w:val="single"/>
    </w:rPr>
  </w:style>
  <w:style w:type="paragraph" w:styleId="Header">
    <w:name w:val="header"/>
    <w:basedOn w:val="Normal"/>
    <w:link w:val="HeaderChar"/>
    <w:rsid w:val="00FF55D0"/>
    <w:pPr>
      <w:tabs>
        <w:tab w:val="center" w:pos="4320"/>
        <w:tab w:val="right" w:pos="8640"/>
      </w:tabs>
    </w:pPr>
    <w:rPr>
      <w:lang w:val="x-none"/>
    </w:rPr>
  </w:style>
  <w:style w:type="character" w:customStyle="1" w:styleId="HeaderChar">
    <w:name w:val="Header Char"/>
    <w:link w:val="Header"/>
    <w:rsid w:val="00FF55D0"/>
    <w:rPr>
      <w:rFonts w:ascii="Foundry Form Sans" w:hAnsi="Foundry Form Sans"/>
      <w:sz w:val="24"/>
      <w:szCs w:val="24"/>
      <w:lang w:eastAsia="ja-JP"/>
    </w:rPr>
  </w:style>
  <w:style w:type="paragraph" w:styleId="Footer">
    <w:name w:val="footer"/>
    <w:basedOn w:val="Normal"/>
    <w:link w:val="FooterChar"/>
    <w:rsid w:val="00FF55D0"/>
    <w:pPr>
      <w:tabs>
        <w:tab w:val="center" w:pos="4320"/>
        <w:tab w:val="right" w:pos="8640"/>
      </w:tabs>
    </w:pPr>
    <w:rPr>
      <w:lang w:val="x-none"/>
    </w:rPr>
  </w:style>
  <w:style w:type="character" w:customStyle="1" w:styleId="FooterChar">
    <w:name w:val="Footer Char"/>
    <w:link w:val="Footer"/>
    <w:rsid w:val="00FF55D0"/>
    <w:rPr>
      <w:rFonts w:ascii="Foundry Form Sans" w:hAnsi="Foundry Form Sans"/>
      <w:sz w:val="24"/>
      <w:szCs w:val="24"/>
      <w:lang w:eastAsia="ja-JP"/>
    </w:rPr>
  </w:style>
  <w:style w:type="paragraph" w:styleId="ListParagraph">
    <w:name w:val="List Paragraph"/>
    <w:basedOn w:val="Normal"/>
    <w:uiPriority w:val="72"/>
    <w:qFormat/>
    <w:rsid w:val="007C102D"/>
    <w:pPr>
      <w:ind w:left="720"/>
    </w:pPr>
  </w:style>
  <w:style w:type="character" w:styleId="Strong">
    <w:name w:val="Strong"/>
    <w:uiPriority w:val="22"/>
    <w:qFormat/>
    <w:rsid w:val="00E42E06"/>
    <w:rPr>
      <w:b/>
      <w:bCs/>
    </w:rPr>
  </w:style>
  <w:style w:type="paragraph" w:styleId="NormalWeb">
    <w:name w:val="Normal (Web)"/>
    <w:basedOn w:val="Normal"/>
    <w:uiPriority w:val="99"/>
    <w:unhideWhenUsed/>
    <w:rsid w:val="00E42E0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80082">
      <w:bodyDiv w:val="1"/>
      <w:marLeft w:val="0"/>
      <w:marRight w:val="0"/>
      <w:marTop w:val="0"/>
      <w:marBottom w:val="0"/>
      <w:divBdr>
        <w:top w:val="none" w:sz="0" w:space="0" w:color="auto"/>
        <w:left w:val="none" w:sz="0" w:space="0" w:color="auto"/>
        <w:bottom w:val="none" w:sz="0" w:space="0" w:color="auto"/>
        <w:right w:val="none" w:sz="0" w:space="0" w:color="auto"/>
      </w:divBdr>
      <w:divsChild>
        <w:div w:id="1673532879">
          <w:marLeft w:val="0"/>
          <w:marRight w:val="0"/>
          <w:marTop w:val="0"/>
          <w:marBottom w:val="465"/>
          <w:divBdr>
            <w:top w:val="none" w:sz="0" w:space="0" w:color="auto"/>
            <w:left w:val="none" w:sz="0" w:space="0" w:color="auto"/>
            <w:bottom w:val="none" w:sz="0" w:space="0" w:color="auto"/>
            <w:right w:val="none" w:sz="0" w:space="0" w:color="auto"/>
          </w:divBdr>
          <w:divsChild>
            <w:div w:id="630521865">
              <w:marLeft w:val="0"/>
              <w:marRight w:val="0"/>
              <w:marTop w:val="0"/>
              <w:marBottom w:val="0"/>
              <w:divBdr>
                <w:top w:val="none" w:sz="0" w:space="0" w:color="auto"/>
                <w:left w:val="none" w:sz="0" w:space="0" w:color="auto"/>
                <w:bottom w:val="none" w:sz="0" w:space="0" w:color="auto"/>
                <w:right w:val="none" w:sz="0" w:space="0" w:color="auto"/>
              </w:divBdr>
              <w:divsChild>
                <w:div w:id="254021754">
                  <w:marLeft w:val="0"/>
                  <w:marRight w:val="0"/>
                  <w:marTop w:val="0"/>
                  <w:marBottom w:val="0"/>
                  <w:divBdr>
                    <w:top w:val="none" w:sz="0" w:space="0" w:color="auto"/>
                    <w:left w:val="none" w:sz="0" w:space="0" w:color="auto"/>
                    <w:bottom w:val="none" w:sz="0" w:space="0" w:color="auto"/>
                    <w:right w:val="none" w:sz="0" w:space="0" w:color="auto"/>
                  </w:divBdr>
                  <w:divsChild>
                    <w:div w:id="1043137543">
                      <w:marLeft w:val="0"/>
                      <w:marRight w:val="0"/>
                      <w:marTop w:val="0"/>
                      <w:marBottom w:val="0"/>
                      <w:divBdr>
                        <w:top w:val="none" w:sz="0" w:space="0" w:color="auto"/>
                        <w:left w:val="none" w:sz="0" w:space="0" w:color="auto"/>
                        <w:bottom w:val="none" w:sz="0" w:space="0" w:color="auto"/>
                        <w:right w:val="none" w:sz="0" w:space="0" w:color="auto"/>
                      </w:divBdr>
                      <w:divsChild>
                        <w:div w:id="695079198">
                          <w:marLeft w:val="0"/>
                          <w:marRight w:val="0"/>
                          <w:marTop w:val="0"/>
                          <w:marBottom w:val="0"/>
                          <w:divBdr>
                            <w:top w:val="none" w:sz="0" w:space="0" w:color="auto"/>
                            <w:left w:val="none" w:sz="0" w:space="0" w:color="auto"/>
                            <w:bottom w:val="none" w:sz="0" w:space="0" w:color="auto"/>
                            <w:right w:val="none" w:sz="0" w:space="0" w:color="auto"/>
                          </w:divBdr>
                          <w:divsChild>
                            <w:div w:id="1310669419">
                              <w:marLeft w:val="0"/>
                              <w:marRight w:val="0"/>
                              <w:marTop w:val="0"/>
                              <w:marBottom w:val="0"/>
                              <w:divBdr>
                                <w:top w:val="none" w:sz="0" w:space="0" w:color="auto"/>
                                <w:left w:val="none" w:sz="0" w:space="0" w:color="auto"/>
                                <w:bottom w:val="none" w:sz="0" w:space="0" w:color="auto"/>
                                <w:right w:val="none" w:sz="0" w:space="0" w:color="auto"/>
                              </w:divBdr>
                              <w:divsChild>
                                <w:div w:id="1535340390">
                                  <w:marLeft w:val="0"/>
                                  <w:marRight w:val="0"/>
                                  <w:marTop w:val="0"/>
                                  <w:marBottom w:val="0"/>
                                  <w:divBdr>
                                    <w:top w:val="none" w:sz="0" w:space="0" w:color="auto"/>
                                    <w:left w:val="none" w:sz="0" w:space="0" w:color="auto"/>
                                    <w:bottom w:val="none" w:sz="0" w:space="0" w:color="auto"/>
                                    <w:right w:val="none" w:sz="0" w:space="0" w:color="auto"/>
                                  </w:divBdr>
                                  <w:divsChild>
                                    <w:div w:id="1912498836">
                                      <w:marLeft w:val="0"/>
                                      <w:marRight w:val="0"/>
                                      <w:marTop w:val="0"/>
                                      <w:marBottom w:val="0"/>
                                      <w:divBdr>
                                        <w:top w:val="none" w:sz="0" w:space="0" w:color="auto"/>
                                        <w:left w:val="none" w:sz="0" w:space="0" w:color="auto"/>
                                        <w:bottom w:val="none" w:sz="0" w:space="0" w:color="auto"/>
                                        <w:right w:val="none" w:sz="0" w:space="0" w:color="auto"/>
                                      </w:divBdr>
                                      <w:divsChild>
                                        <w:div w:id="654839371">
                                          <w:marLeft w:val="0"/>
                                          <w:marRight w:val="0"/>
                                          <w:marTop w:val="0"/>
                                          <w:marBottom w:val="0"/>
                                          <w:divBdr>
                                            <w:top w:val="none" w:sz="0" w:space="0" w:color="auto"/>
                                            <w:left w:val="none" w:sz="0" w:space="0" w:color="auto"/>
                                            <w:bottom w:val="none" w:sz="0" w:space="0" w:color="auto"/>
                                            <w:right w:val="none" w:sz="0" w:space="0" w:color="auto"/>
                                          </w:divBdr>
                                          <w:divsChild>
                                            <w:div w:id="2112125661">
                                              <w:marLeft w:val="0"/>
                                              <w:marRight w:val="0"/>
                                              <w:marTop w:val="0"/>
                                              <w:marBottom w:val="0"/>
                                              <w:divBdr>
                                                <w:top w:val="none" w:sz="0" w:space="0" w:color="auto"/>
                                                <w:left w:val="none" w:sz="0" w:space="0" w:color="auto"/>
                                                <w:bottom w:val="none" w:sz="0" w:space="0" w:color="auto"/>
                                                <w:right w:val="none" w:sz="0" w:space="0" w:color="auto"/>
                                              </w:divBdr>
                                              <w:divsChild>
                                                <w:div w:id="4018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9375a-163a-486f-b381-e57a9f114126"/>
    <lcf76f155ced4ddcb4097134ff3c332f xmlns="ca3acdf5-aca3-47ff-b74e-73a2c3629a7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491F8-7580-492D-BBFF-F1BE240CA50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9a79375a-163a-486f-b381-e57a9f114126"/>
    <ds:schemaRef ds:uri="ca3acdf5-aca3-47ff-b74e-73a2c3629a7a"/>
    <ds:schemaRef ds:uri="http://www.w3.org/XML/1998/namespace"/>
  </ds:schemaRefs>
</ds:datastoreItem>
</file>

<file path=customXml/itemProps2.xml><?xml version="1.0" encoding="utf-8"?>
<ds:datastoreItem xmlns:ds="http://schemas.openxmlformats.org/officeDocument/2006/customXml" ds:itemID="{3652D9C7-29FA-4B71-B5D5-6969FB880F4D}">
  <ds:schemaRefs>
    <ds:schemaRef ds:uri="http://schemas.microsoft.com/office/2006/metadata/longProperties"/>
  </ds:schemaRefs>
</ds:datastoreItem>
</file>

<file path=customXml/itemProps3.xml><?xml version="1.0" encoding="utf-8"?>
<ds:datastoreItem xmlns:ds="http://schemas.openxmlformats.org/officeDocument/2006/customXml" ds:itemID="{18BB07B8-689A-4BDD-A7AD-380E9F9E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BD29C-6B73-4B35-BA4E-F5494EEC6D36}">
  <ds:schemaRefs>
    <ds:schemaRef ds:uri="http://schemas.openxmlformats.org/officeDocument/2006/bibliography"/>
  </ds:schemaRefs>
</ds:datastoreItem>
</file>

<file path=customXml/itemProps5.xml><?xml version="1.0" encoding="utf-8"?>
<ds:datastoreItem xmlns:ds="http://schemas.openxmlformats.org/officeDocument/2006/customXml" ds:itemID="{15F7AC27-E941-444E-B845-42ED3BD1C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4939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HEALTHY SCHOOLS LONDON REVIEW TOOL</vt:lpstr>
    </vt:vector>
  </TitlesOfParts>
  <Company>Greater London Authority</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SCHOOLS LONDON REVIEW TOOL</dc:title>
  <dc:subject/>
  <dc:creator>liz prosser</dc:creator>
  <cp:keywords/>
  <cp:lastModifiedBy>Deirdre Pollard</cp:lastModifiedBy>
  <cp:revision>2</cp:revision>
  <cp:lastPrinted>2018-10-24T07:28:00Z</cp:lastPrinted>
  <dcterms:created xsi:type="dcterms:W3CDTF">2024-11-22T10:34:00Z</dcterms:created>
  <dcterms:modified xsi:type="dcterms:W3CDTF">2024-11-22T10:34:00Z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Nicole McGregor</vt:lpwstr>
  </property>
  <property fmtid="{D5CDD505-2E9C-101B-9397-08002B2CF9AE}" pid="3" name="Order">
    <vt:lpwstr>16552600.0000000</vt:lpwstr>
  </property>
  <property fmtid="{D5CDD505-2E9C-101B-9397-08002B2CF9AE}" pid="4" name="display_urn:schemas-microsoft-com:office:office#Author">
    <vt:lpwstr>Nicole McGregor</vt:lpwstr>
  </property>
</Properties>
</file>