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2151D" w14:textId="6AB0BD58" w:rsidR="003D5679" w:rsidRPr="00D22685" w:rsidRDefault="00322908" w:rsidP="00D22685">
      <w:pPr>
        <w:pStyle w:val="BodyText"/>
        <w:ind w:left="0" w:firstLine="0"/>
        <w:jc w:val="center"/>
        <w:rPr>
          <w:b/>
          <w:sz w:val="32"/>
          <w:szCs w:val="32"/>
        </w:rPr>
      </w:pPr>
      <w:r w:rsidRPr="00D22685">
        <w:rPr>
          <w:noProof/>
          <w:sz w:val="32"/>
          <w:szCs w:val="32"/>
        </w:rPr>
        <mc:AlternateContent>
          <mc:Choice Requires="wps">
            <w:drawing>
              <wp:anchor distT="0" distB="0" distL="0" distR="0" simplePos="0" relativeHeight="487590912" behindDoc="1" locked="0" layoutInCell="1" allowOverlap="1" wp14:anchorId="0B9671EF" wp14:editId="72792890">
                <wp:simplePos x="0" y="0"/>
                <wp:positionH relativeFrom="page">
                  <wp:posOffset>774065</wp:posOffset>
                </wp:positionH>
                <wp:positionV relativeFrom="paragraph">
                  <wp:posOffset>217170</wp:posOffset>
                </wp:positionV>
                <wp:extent cx="6014720" cy="6350"/>
                <wp:effectExtent l="0" t="0" r="0" b="0"/>
                <wp:wrapTopAndBottom/>
                <wp:docPr id="19372851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0DB7F" id="Rectangle 1" o:spid="_x0000_s1026" alt="&quot;&quot;" style="position:absolute;margin-left:60.95pt;margin-top:17.1pt;width:473.6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" fillcolor="black" stroked="f">
                <w10:wrap type="topAndBottom" anchorx="page"/>
              </v:rect>
            </w:pict>
          </mc:Fallback>
        </mc:AlternateContent>
      </w:r>
      <w:r w:rsidR="003D5679" w:rsidRPr="00D22685">
        <w:rPr>
          <w:b/>
          <w:sz w:val="32"/>
          <w:szCs w:val="32"/>
        </w:rPr>
        <w:t>Secondary Job</w:t>
      </w:r>
      <w:r w:rsidR="003D5679" w:rsidRPr="00D22685">
        <w:rPr>
          <w:b/>
          <w:spacing w:val="-1"/>
          <w:sz w:val="32"/>
          <w:szCs w:val="32"/>
        </w:rPr>
        <w:t xml:space="preserve"> </w:t>
      </w:r>
      <w:r w:rsidR="003D5679" w:rsidRPr="00D22685">
        <w:rPr>
          <w:b/>
          <w:spacing w:val="-2"/>
          <w:sz w:val="32"/>
          <w:szCs w:val="32"/>
        </w:rPr>
        <w:t>Description</w:t>
      </w:r>
    </w:p>
    <w:p w14:paraId="1D41A0EF" w14:textId="6C15A11B" w:rsidR="00322908" w:rsidRPr="00D22685" w:rsidRDefault="003D5679" w:rsidP="003D5679">
      <w:pPr>
        <w:pStyle w:val="BodyText"/>
        <w:ind w:left="0" w:firstLine="0"/>
        <w:jc w:val="center"/>
        <w:rPr>
          <w:b/>
          <w:spacing w:val="-2"/>
          <w:sz w:val="32"/>
          <w:szCs w:val="32"/>
        </w:rPr>
      </w:pPr>
      <w:r w:rsidRPr="00D22685">
        <w:rPr>
          <w:b/>
          <w:sz w:val="32"/>
          <w:szCs w:val="32"/>
        </w:rPr>
        <w:t>Assistant</w:t>
      </w:r>
      <w:r w:rsidRPr="00D22685">
        <w:rPr>
          <w:b/>
          <w:spacing w:val="-2"/>
          <w:sz w:val="32"/>
          <w:szCs w:val="32"/>
        </w:rPr>
        <w:t xml:space="preserve"> </w:t>
      </w:r>
      <w:r w:rsidRPr="00D22685">
        <w:rPr>
          <w:b/>
          <w:sz w:val="32"/>
          <w:szCs w:val="32"/>
        </w:rPr>
        <w:t>Headteacher: Head of</w:t>
      </w:r>
      <w:r w:rsidRPr="00D22685">
        <w:rPr>
          <w:b/>
          <w:spacing w:val="-1"/>
          <w:sz w:val="32"/>
          <w:szCs w:val="32"/>
        </w:rPr>
        <w:t xml:space="preserve"> </w:t>
      </w:r>
      <w:r w:rsidRPr="00D22685">
        <w:rPr>
          <w:b/>
          <w:spacing w:val="-2"/>
          <w:sz w:val="32"/>
          <w:szCs w:val="32"/>
        </w:rPr>
        <w:t>Teaching</w:t>
      </w:r>
      <w:r w:rsidR="0079430A">
        <w:rPr>
          <w:b/>
          <w:spacing w:val="-2"/>
          <w:sz w:val="32"/>
          <w:szCs w:val="32"/>
        </w:rPr>
        <w:t xml:space="preserve"> and Learning</w:t>
      </w:r>
    </w:p>
    <w:p w14:paraId="7CA61C3E" w14:textId="77777777" w:rsidR="00322908" w:rsidRDefault="00322908" w:rsidP="00322908">
      <w:pPr>
        <w:pStyle w:val="BodyText"/>
        <w:ind w:left="0" w:firstLine="0"/>
        <w:rPr>
          <w:b/>
          <w:spacing w:val="-2"/>
          <w:sz w:val="24"/>
        </w:rPr>
      </w:pPr>
    </w:p>
    <w:p w14:paraId="1954EF6C" w14:textId="0DF4E683" w:rsidR="00396964" w:rsidRDefault="00CB2211" w:rsidP="003D5679">
      <w:pPr>
        <w:pStyle w:val="BodyText"/>
        <w:ind w:left="142" w:firstLine="0"/>
        <w:rPr>
          <w:b/>
          <w:sz w:val="24"/>
        </w:rPr>
      </w:pPr>
      <w:r>
        <w:rPr>
          <w:b/>
          <w:sz w:val="24"/>
        </w:rPr>
        <w:t>Job</w:t>
      </w:r>
      <w:r>
        <w:rPr>
          <w:b/>
          <w:spacing w:val="-1"/>
          <w:sz w:val="24"/>
        </w:rPr>
        <w:t xml:space="preserve"> </w:t>
      </w:r>
      <w:r>
        <w:rPr>
          <w:b/>
          <w:spacing w:val="-2"/>
          <w:sz w:val="24"/>
        </w:rPr>
        <w:t>Title:</w:t>
      </w:r>
      <w:r>
        <w:rPr>
          <w:b/>
          <w:sz w:val="24"/>
        </w:rPr>
        <w:tab/>
      </w:r>
      <w:r w:rsidR="003D5679">
        <w:rPr>
          <w:b/>
          <w:sz w:val="24"/>
        </w:rPr>
        <w:tab/>
      </w:r>
      <w:r w:rsidR="003D5679">
        <w:rPr>
          <w:b/>
          <w:sz w:val="24"/>
        </w:rPr>
        <w:tab/>
      </w:r>
      <w:r w:rsidR="003D5679">
        <w:rPr>
          <w:b/>
          <w:sz w:val="24"/>
        </w:rPr>
        <w:tab/>
        <w:t xml:space="preserve">   </w:t>
      </w:r>
      <w:r>
        <w:rPr>
          <w:b/>
          <w:sz w:val="24"/>
        </w:rPr>
        <w:t>Assistant</w:t>
      </w:r>
      <w:r>
        <w:rPr>
          <w:b/>
          <w:spacing w:val="-2"/>
          <w:sz w:val="24"/>
        </w:rPr>
        <w:t xml:space="preserve"> </w:t>
      </w:r>
      <w:r>
        <w:rPr>
          <w:b/>
          <w:sz w:val="24"/>
        </w:rPr>
        <w:t>Headteacher: Head of</w:t>
      </w:r>
      <w:r>
        <w:rPr>
          <w:b/>
          <w:spacing w:val="-1"/>
          <w:sz w:val="24"/>
        </w:rPr>
        <w:t xml:space="preserve"> </w:t>
      </w:r>
      <w:r w:rsidR="000254A6">
        <w:rPr>
          <w:b/>
          <w:spacing w:val="-2"/>
          <w:sz w:val="24"/>
        </w:rPr>
        <w:t xml:space="preserve">Teaching </w:t>
      </w:r>
      <w:r w:rsidR="0079430A">
        <w:rPr>
          <w:b/>
          <w:spacing w:val="-2"/>
          <w:sz w:val="24"/>
        </w:rPr>
        <w:t>and Learning</w:t>
      </w:r>
    </w:p>
    <w:p w14:paraId="6A71B1E3" w14:textId="5B164E89" w:rsidR="00396964" w:rsidRDefault="00CB2211">
      <w:pPr>
        <w:tabs>
          <w:tab w:val="left" w:pos="3748"/>
        </w:tabs>
        <w:ind w:left="147"/>
        <w:rPr>
          <w:b/>
          <w:sz w:val="24"/>
        </w:rPr>
      </w:pPr>
      <w:r>
        <w:rPr>
          <w:b/>
          <w:spacing w:val="-2"/>
          <w:sz w:val="24"/>
        </w:rPr>
        <w:t>Salary:</w:t>
      </w:r>
      <w:r w:rsidR="003D5679">
        <w:rPr>
          <w:b/>
          <w:spacing w:val="-2"/>
          <w:sz w:val="24"/>
        </w:rPr>
        <w:tab/>
        <w:t xml:space="preserve">Leadership scale </w:t>
      </w:r>
    </w:p>
    <w:p w14:paraId="0A4ECE03" w14:textId="77777777" w:rsidR="003D5679" w:rsidRDefault="00CB2211">
      <w:pPr>
        <w:tabs>
          <w:tab w:val="left" w:pos="3746"/>
        </w:tabs>
        <w:ind w:left="147" w:right="833"/>
        <w:rPr>
          <w:b/>
          <w:spacing w:val="-4"/>
          <w:sz w:val="24"/>
        </w:rPr>
      </w:pPr>
      <w:r>
        <w:rPr>
          <w:b/>
          <w:sz w:val="24"/>
        </w:rPr>
        <w:t>Line Manager:</w:t>
      </w:r>
      <w:r w:rsidR="003D5679">
        <w:rPr>
          <w:b/>
          <w:sz w:val="24"/>
        </w:rPr>
        <w:tab/>
      </w:r>
      <w:r>
        <w:rPr>
          <w:b/>
          <w:sz w:val="24"/>
        </w:rPr>
        <w:t>Deputy</w:t>
      </w:r>
      <w:r>
        <w:rPr>
          <w:b/>
          <w:spacing w:val="-7"/>
          <w:sz w:val="24"/>
        </w:rPr>
        <w:t xml:space="preserve"> </w:t>
      </w:r>
      <w:r>
        <w:rPr>
          <w:b/>
          <w:sz w:val="24"/>
        </w:rPr>
        <w:t>Headteacher</w:t>
      </w:r>
      <w:r>
        <w:rPr>
          <w:b/>
          <w:spacing w:val="-4"/>
          <w:sz w:val="24"/>
        </w:rPr>
        <w:t xml:space="preserve"> </w:t>
      </w:r>
    </w:p>
    <w:p w14:paraId="26C24DC1" w14:textId="15144C09" w:rsidR="00396964" w:rsidRDefault="00CB2211">
      <w:pPr>
        <w:tabs>
          <w:tab w:val="left" w:pos="3746"/>
        </w:tabs>
        <w:ind w:left="147" w:right="833"/>
        <w:rPr>
          <w:b/>
          <w:sz w:val="24"/>
        </w:rPr>
      </w:pPr>
      <w:r>
        <w:rPr>
          <w:b/>
          <w:sz w:val="24"/>
        </w:rPr>
        <w:t>Supervisory Responsibility:</w:t>
      </w:r>
      <w:r>
        <w:rPr>
          <w:b/>
          <w:sz w:val="24"/>
        </w:rPr>
        <w:tab/>
      </w:r>
      <w:r w:rsidR="0012058D">
        <w:rPr>
          <w:b/>
          <w:sz w:val="24"/>
        </w:rPr>
        <w:t>Teaching and Learning T</w:t>
      </w:r>
      <w:r>
        <w:rPr>
          <w:b/>
          <w:sz w:val="24"/>
        </w:rPr>
        <w:t xml:space="preserve">eam and </w:t>
      </w:r>
      <w:r w:rsidR="00160686">
        <w:rPr>
          <w:b/>
          <w:sz w:val="24"/>
        </w:rPr>
        <w:t>ECT</w:t>
      </w:r>
      <w:r>
        <w:rPr>
          <w:b/>
          <w:sz w:val="24"/>
        </w:rPr>
        <w:t xml:space="preserve"> </w:t>
      </w:r>
      <w:r w:rsidR="00F32530">
        <w:rPr>
          <w:b/>
          <w:sz w:val="24"/>
        </w:rPr>
        <w:t>mentors.</w:t>
      </w:r>
    </w:p>
    <w:p w14:paraId="072DAD93" w14:textId="77777777" w:rsidR="00396964" w:rsidRDefault="00000000">
      <w:pPr>
        <w:pStyle w:val="BodyText"/>
        <w:ind w:left="0" w:firstLine="0"/>
        <w:rPr>
          <w:b/>
        </w:rPr>
      </w:pPr>
      <w:r>
        <w:pict w14:anchorId="1CF8F910">
          <v:rect id="docshape3" o:spid="_x0000_s2051" style="position:absolute;margin-left:60.95pt;margin-top:14.65pt;width:473.6pt;height:.5pt;z-index:-15728128;mso-wrap-distance-left:0;mso-wrap-distance-right:0;mso-position-horizontal-relative:page" fillcolor="black" stroked="f">
            <w10:wrap type="topAndBottom" anchorx="page"/>
          </v:rect>
        </w:pict>
      </w:r>
    </w:p>
    <w:p w14:paraId="7E688650" w14:textId="77777777" w:rsidR="00396964" w:rsidRDefault="00396964">
      <w:pPr>
        <w:pStyle w:val="BodyText"/>
        <w:spacing w:before="9"/>
        <w:ind w:left="0" w:firstLine="0"/>
        <w:rPr>
          <w:b/>
          <w:sz w:val="17"/>
        </w:rPr>
      </w:pPr>
    </w:p>
    <w:p w14:paraId="0AF5A7D2" w14:textId="77777777" w:rsidR="00396964" w:rsidRDefault="00CB2211">
      <w:pPr>
        <w:spacing w:before="51"/>
        <w:ind w:left="147"/>
        <w:rPr>
          <w:b/>
          <w:sz w:val="24"/>
        </w:rPr>
      </w:pPr>
      <w:r>
        <w:rPr>
          <w:b/>
          <w:sz w:val="24"/>
        </w:rPr>
        <w:t>Main</w:t>
      </w:r>
      <w:r>
        <w:rPr>
          <w:b/>
          <w:spacing w:val="-3"/>
          <w:sz w:val="24"/>
        </w:rPr>
        <w:t xml:space="preserve"> </w:t>
      </w:r>
      <w:r>
        <w:rPr>
          <w:b/>
          <w:sz w:val="24"/>
        </w:rPr>
        <w:t>purpose</w:t>
      </w:r>
      <w:r>
        <w:rPr>
          <w:b/>
          <w:spacing w:val="-1"/>
          <w:sz w:val="24"/>
        </w:rPr>
        <w:t xml:space="preserve"> </w:t>
      </w:r>
      <w:r>
        <w:rPr>
          <w:b/>
          <w:sz w:val="24"/>
        </w:rPr>
        <w:t xml:space="preserve">of </w:t>
      </w:r>
      <w:r>
        <w:rPr>
          <w:b/>
          <w:spacing w:val="-4"/>
          <w:sz w:val="24"/>
        </w:rPr>
        <w:t>Post</w:t>
      </w:r>
    </w:p>
    <w:p w14:paraId="10B0C7C2" w14:textId="21EB7C76" w:rsidR="00407745" w:rsidRPr="0025060E" w:rsidRDefault="00407745" w:rsidP="00407745">
      <w:pPr>
        <w:pStyle w:val="1bodycopy10pt"/>
        <w:ind w:left="147"/>
        <w:rPr>
          <w:rFonts w:asciiTheme="minorHAnsi" w:hAnsiTheme="minorHAnsi" w:cstheme="minorHAnsi"/>
          <w:szCs w:val="22"/>
        </w:rPr>
      </w:pPr>
      <w:r>
        <w:rPr>
          <w:rFonts w:asciiTheme="minorHAnsi" w:hAnsiTheme="minorHAnsi" w:cstheme="minorHAnsi"/>
          <w:szCs w:val="22"/>
        </w:rPr>
        <w:t>U</w:t>
      </w:r>
      <w:r w:rsidRPr="0025060E">
        <w:rPr>
          <w:rFonts w:asciiTheme="minorHAnsi" w:hAnsiTheme="minorHAnsi" w:cstheme="minorHAnsi"/>
          <w:szCs w:val="22"/>
        </w:rPr>
        <w:t>nder the direction of the headteacher</w:t>
      </w:r>
      <w:r>
        <w:rPr>
          <w:rFonts w:asciiTheme="minorHAnsi" w:hAnsiTheme="minorHAnsi" w:cstheme="minorHAnsi"/>
          <w:szCs w:val="22"/>
        </w:rPr>
        <w:t xml:space="preserve"> / deputy headteacher the assistant headteacher</w:t>
      </w:r>
      <w:r w:rsidRPr="0025060E">
        <w:rPr>
          <w:rFonts w:asciiTheme="minorHAnsi" w:hAnsiTheme="minorHAnsi" w:cstheme="minorHAnsi"/>
          <w:szCs w:val="22"/>
        </w:rPr>
        <w:t>, will take a major role in:</w:t>
      </w:r>
    </w:p>
    <w:p w14:paraId="1E1A6478" w14:textId="6AC29163" w:rsidR="00217526" w:rsidRPr="00F76F91" w:rsidRDefault="00217526" w:rsidP="00217526">
      <w:pPr>
        <w:widowControl/>
        <w:numPr>
          <w:ilvl w:val="0"/>
          <w:numId w:val="9"/>
        </w:numPr>
        <w:autoSpaceDE/>
        <w:autoSpaceDN/>
        <w:ind w:left="709" w:right="-283"/>
        <w:rPr>
          <w:rFonts w:asciiTheme="minorHAnsi" w:hAnsiTheme="minorHAnsi" w:cstheme="minorHAnsi"/>
          <w:lang w:val="en-GB"/>
        </w:rPr>
      </w:pPr>
      <w:r>
        <w:rPr>
          <w:rFonts w:asciiTheme="minorHAnsi" w:hAnsiTheme="minorHAnsi" w:cstheme="minorHAnsi"/>
          <w:lang w:val="en-GB"/>
        </w:rPr>
        <w:t>S</w:t>
      </w:r>
      <w:r w:rsidRPr="00F76F91">
        <w:rPr>
          <w:rFonts w:asciiTheme="minorHAnsi" w:hAnsiTheme="minorHAnsi" w:cstheme="minorHAnsi"/>
          <w:lang w:val="en-GB"/>
        </w:rPr>
        <w:t xml:space="preserve">trategic planning and the formulation of policy and delivery of the </w:t>
      </w:r>
      <w:r>
        <w:rPr>
          <w:rFonts w:asciiTheme="minorHAnsi" w:hAnsiTheme="minorHAnsi" w:cstheme="minorHAnsi"/>
          <w:lang w:val="en-GB"/>
        </w:rPr>
        <w:t>school</w:t>
      </w:r>
      <w:r w:rsidRPr="00F76F91">
        <w:rPr>
          <w:rFonts w:asciiTheme="minorHAnsi" w:hAnsiTheme="minorHAnsi" w:cstheme="minorHAnsi"/>
          <w:lang w:val="en-GB"/>
        </w:rPr>
        <w:t xml:space="preserve"> strategy, ensuring management decisions are implemented.</w:t>
      </w:r>
    </w:p>
    <w:p w14:paraId="0072A504" w14:textId="77777777" w:rsidR="00407745" w:rsidRPr="0025060E" w:rsidRDefault="00407745" w:rsidP="00407745">
      <w:pPr>
        <w:pStyle w:val="4Bulletedcopyblue"/>
        <w:numPr>
          <w:ilvl w:val="0"/>
          <w:numId w:val="9"/>
        </w:numPr>
        <w:ind w:left="709"/>
        <w:rPr>
          <w:rFonts w:asciiTheme="minorHAnsi" w:hAnsiTheme="minorHAnsi" w:cstheme="minorHAnsi"/>
          <w:sz w:val="22"/>
          <w:szCs w:val="22"/>
        </w:rPr>
      </w:pPr>
      <w:r w:rsidRPr="0025060E">
        <w:rPr>
          <w:rFonts w:asciiTheme="minorHAnsi" w:hAnsiTheme="minorHAnsi" w:cstheme="minorHAnsi"/>
          <w:sz w:val="22"/>
          <w:szCs w:val="22"/>
        </w:rPr>
        <w:t>Monitoring progress towards the achievement of the school’s aims and objectives</w:t>
      </w:r>
    </w:p>
    <w:p w14:paraId="4931353D" w14:textId="77777777" w:rsidR="00407745" w:rsidRPr="0025060E" w:rsidRDefault="00407745" w:rsidP="00407745">
      <w:pPr>
        <w:pStyle w:val="4Bulletedcopyblue"/>
        <w:numPr>
          <w:ilvl w:val="0"/>
          <w:numId w:val="7"/>
        </w:numPr>
        <w:ind w:right="-283"/>
        <w:rPr>
          <w:rFonts w:asciiTheme="minorHAnsi" w:hAnsiTheme="minorHAnsi" w:cstheme="minorHAnsi"/>
          <w:sz w:val="22"/>
          <w:szCs w:val="22"/>
        </w:rPr>
      </w:pPr>
      <w:r w:rsidRPr="0025060E">
        <w:rPr>
          <w:rFonts w:asciiTheme="minorHAnsi" w:hAnsiTheme="minorHAnsi" w:cstheme="minorHAnsi"/>
          <w:sz w:val="22"/>
          <w:szCs w:val="22"/>
        </w:rPr>
        <w:t>Communicating the school’s vision compellingly and supporting the headteacher’s strategic leadership</w:t>
      </w:r>
    </w:p>
    <w:p w14:paraId="7FD43422" w14:textId="6836113C" w:rsidR="00407745" w:rsidRPr="0025060E" w:rsidRDefault="00730B78" w:rsidP="00407745">
      <w:pPr>
        <w:pStyle w:val="4Bulletedcopyblue"/>
        <w:numPr>
          <w:ilvl w:val="0"/>
          <w:numId w:val="7"/>
        </w:numPr>
        <w:ind w:right="-283"/>
        <w:rPr>
          <w:rFonts w:asciiTheme="minorHAnsi" w:hAnsiTheme="minorHAnsi" w:cstheme="minorHAnsi"/>
          <w:sz w:val="22"/>
          <w:szCs w:val="22"/>
        </w:rPr>
      </w:pPr>
      <w:r>
        <w:rPr>
          <w:rFonts w:asciiTheme="minorHAnsi" w:hAnsiTheme="minorHAnsi" w:cstheme="minorHAnsi"/>
          <w:sz w:val="22"/>
          <w:szCs w:val="22"/>
        </w:rPr>
        <w:t>Leadership and da</w:t>
      </w:r>
      <w:r w:rsidR="00407745" w:rsidRPr="0025060E">
        <w:rPr>
          <w:rFonts w:asciiTheme="minorHAnsi" w:hAnsiTheme="minorHAnsi" w:cstheme="minorHAnsi"/>
          <w:sz w:val="22"/>
          <w:szCs w:val="22"/>
        </w:rPr>
        <w:t xml:space="preserve">y-to-day management </w:t>
      </w:r>
      <w:r w:rsidR="00301403">
        <w:rPr>
          <w:rFonts w:asciiTheme="minorHAnsi" w:hAnsiTheme="minorHAnsi" w:cstheme="minorHAnsi"/>
          <w:sz w:val="22"/>
          <w:szCs w:val="22"/>
        </w:rPr>
        <w:t>of responsibility areas</w:t>
      </w:r>
    </w:p>
    <w:p w14:paraId="2B5FB842" w14:textId="77777777" w:rsidR="00217526" w:rsidRPr="0025060E" w:rsidRDefault="00217526" w:rsidP="00217526">
      <w:pPr>
        <w:pStyle w:val="4Bulletedcopyblue"/>
        <w:numPr>
          <w:ilvl w:val="0"/>
          <w:numId w:val="7"/>
        </w:numPr>
        <w:rPr>
          <w:rFonts w:asciiTheme="minorHAnsi" w:hAnsiTheme="minorHAnsi" w:cstheme="minorHAnsi"/>
          <w:sz w:val="22"/>
          <w:szCs w:val="22"/>
        </w:rPr>
      </w:pPr>
      <w:r w:rsidRPr="0025060E">
        <w:rPr>
          <w:rFonts w:asciiTheme="minorHAnsi" w:hAnsiTheme="minorHAnsi" w:cstheme="minorHAnsi"/>
          <w:sz w:val="22"/>
          <w:szCs w:val="22"/>
        </w:rPr>
        <w:t xml:space="preserve">Managing staff and resources </w:t>
      </w:r>
    </w:p>
    <w:p w14:paraId="0AE0F2E4" w14:textId="77777777" w:rsidR="00407745" w:rsidRPr="0025060E" w:rsidRDefault="00407745" w:rsidP="00407745">
      <w:pPr>
        <w:widowControl/>
        <w:numPr>
          <w:ilvl w:val="0"/>
          <w:numId w:val="7"/>
        </w:numPr>
        <w:autoSpaceDE/>
        <w:autoSpaceDN/>
        <w:ind w:right="-283"/>
        <w:rPr>
          <w:rFonts w:asciiTheme="minorHAnsi" w:hAnsiTheme="minorHAnsi" w:cstheme="minorHAnsi"/>
          <w:lang w:val="en-GB"/>
        </w:rPr>
      </w:pPr>
      <w:r w:rsidRPr="0025060E">
        <w:rPr>
          <w:rFonts w:asciiTheme="minorHAnsi" w:hAnsiTheme="minorHAnsi" w:cstheme="minorHAnsi"/>
          <w:lang w:val="en-GB"/>
        </w:rPr>
        <w:t>Carrying out teaching duties as required</w:t>
      </w:r>
    </w:p>
    <w:p w14:paraId="1D75D0B7" w14:textId="77777777" w:rsidR="003B6B80" w:rsidRPr="003B6B80" w:rsidRDefault="00407745" w:rsidP="003B6B80">
      <w:pPr>
        <w:pStyle w:val="1bodycopy10pt"/>
        <w:numPr>
          <w:ilvl w:val="0"/>
          <w:numId w:val="7"/>
        </w:numPr>
        <w:spacing w:after="0"/>
        <w:rPr>
          <w:rFonts w:asciiTheme="minorHAnsi" w:hAnsiTheme="minorHAnsi" w:cstheme="minorHAnsi"/>
          <w:szCs w:val="22"/>
        </w:rPr>
      </w:pPr>
      <w:r w:rsidRPr="0025060E">
        <w:rPr>
          <w:rFonts w:asciiTheme="minorHAnsi" w:hAnsiTheme="minorHAnsi" w:cstheme="minorHAnsi"/>
          <w:szCs w:val="22"/>
          <w:lang w:val="en-GB"/>
        </w:rPr>
        <w:t>Responsibility for promoting and safeguarding the welfare of children and young people within the school</w:t>
      </w:r>
      <w:r w:rsidR="003B6B80" w:rsidRPr="003B6B80">
        <w:rPr>
          <w:rFonts w:asciiTheme="minorHAnsi" w:hAnsiTheme="minorHAnsi" w:cstheme="minorHAnsi"/>
        </w:rPr>
        <w:t xml:space="preserve"> </w:t>
      </w:r>
    </w:p>
    <w:p w14:paraId="21C7ACA5" w14:textId="4BD4CB4E" w:rsidR="003B6B80" w:rsidRDefault="003B6B80" w:rsidP="003B6B80">
      <w:pPr>
        <w:pStyle w:val="1bodycopy10pt"/>
        <w:numPr>
          <w:ilvl w:val="0"/>
          <w:numId w:val="7"/>
        </w:numPr>
        <w:spacing w:after="0"/>
        <w:rPr>
          <w:rFonts w:asciiTheme="minorHAnsi" w:hAnsiTheme="minorHAnsi" w:cstheme="minorHAnsi"/>
          <w:szCs w:val="22"/>
        </w:rPr>
      </w:pPr>
      <w:r>
        <w:rPr>
          <w:rFonts w:asciiTheme="minorHAnsi" w:hAnsiTheme="minorHAnsi" w:cstheme="minorHAnsi"/>
        </w:rPr>
        <w:t>F</w:t>
      </w:r>
      <w:r w:rsidRPr="0025060E">
        <w:rPr>
          <w:rFonts w:asciiTheme="minorHAnsi" w:hAnsiTheme="minorHAnsi" w:cstheme="minorHAnsi"/>
          <w:szCs w:val="22"/>
        </w:rPr>
        <w:t>ulfil the professional responsibilities of</w:t>
      </w:r>
      <w:r>
        <w:rPr>
          <w:rFonts w:asciiTheme="minorHAnsi" w:hAnsiTheme="minorHAnsi" w:cstheme="minorHAnsi"/>
          <w:szCs w:val="22"/>
        </w:rPr>
        <w:t xml:space="preserve"> this role</w:t>
      </w:r>
      <w:r w:rsidRPr="0025060E">
        <w:rPr>
          <w:rFonts w:asciiTheme="minorHAnsi" w:hAnsiTheme="minorHAnsi" w:cstheme="minorHAnsi"/>
          <w:szCs w:val="22"/>
        </w:rPr>
        <w:t>, as set out in the School Teachers’ Pay and Conditions Document (STPCD).</w:t>
      </w:r>
    </w:p>
    <w:p w14:paraId="5091D575" w14:textId="3E602588" w:rsidR="008804E5" w:rsidRPr="0025060E" w:rsidRDefault="008804E5" w:rsidP="003B6B80">
      <w:pPr>
        <w:pStyle w:val="1bodycopy10pt"/>
        <w:numPr>
          <w:ilvl w:val="0"/>
          <w:numId w:val="7"/>
        </w:numPr>
        <w:spacing w:after="0"/>
        <w:rPr>
          <w:rFonts w:asciiTheme="minorHAnsi" w:hAnsiTheme="minorHAnsi" w:cstheme="minorHAnsi"/>
          <w:szCs w:val="22"/>
        </w:rPr>
      </w:pPr>
      <w:r>
        <w:rPr>
          <w:rFonts w:asciiTheme="minorHAnsi" w:hAnsiTheme="minorHAnsi" w:cstheme="minorHAnsi"/>
          <w:szCs w:val="22"/>
        </w:rPr>
        <w:t xml:space="preserve">The specific nature and </w:t>
      </w:r>
      <w:r w:rsidR="00B627F2">
        <w:rPr>
          <w:rFonts w:asciiTheme="minorHAnsi" w:hAnsiTheme="minorHAnsi" w:cstheme="minorHAnsi"/>
          <w:szCs w:val="22"/>
        </w:rPr>
        <w:t xml:space="preserve">balance of these responsibilities will vary according to the needs of the school and may be shared. </w:t>
      </w:r>
    </w:p>
    <w:p w14:paraId="2A62B47E" w14:textId="77777777" w:rsidR="00396964" w:rsidRDefault="00000000">
      <w:pPr>
        <w:pStyle w:val="BodyText"/>
        <w:spacing w:before="9"/>
        <w:ind w:left="0" w:firstLine="0"/>
        <w:rPr>
          <w:sz w:val="21"/>
        </w:rPr>
      </w:pPr>
      <w:r>
        <w:pict w14:anchorId="16778DC4">
          <v:rect id="docshape4" o:spid="_x0000_s2050" style="position:absolute;margin-left:60.95pt;margin-top:14.45pt;width:473.6pt;height:.5pt;z-index:-15727616;mso-wrap-distance-left:0;mso-wrap-distance-right:0;mso-position-horizontal-relative:page" fillcolor="black" stroked="f">
            <w10:wrap type="topAndBottom" anchorx="page"/>
          </v:rect>
        </w:pict>
      </w:r>
    </w:p>
    <w:p w14:paraId="27B31A72" w14:textId="77777777" w:rsidR="00396964" w:rsidRDefault="00396964">
      <w:pPr>
        <w:pStyle w:val="BodyText"/>
        <w:spacing w:before="9"/>
        <w:ind w:left="0" w:firstLine="0"/>
        <w:rPr>
          <w:sz w:val="17"/>
        </w:rPr>
      </w:pPr>
    </w:p>
    <w:p w14:paraId="4CCB1DE4" w14:textId="77777777" w:rsidR="00C037AA" w:rsidRPr="00316AAE" w:rsidRDefault="00C037AA" w:rsidP="00C037AA">
      <w:pPr>
        <w:ind w:right="-283"/>
        <w:rPr>
          <w:rFonts w:asciiTheme="minorHAnsi" w:hAnsiTheme="minorHAnsi" w:cstheme="minorHAnsi"/>
          <w:b/>
          <w:lang w:val="en-GB"/>
        </w:rPr>
      </w:pPr>
      <w:r w:rsidRPr="00316AAE">
        <w:rPr>
          <w:rFonts w:asciiTheme="minorHAnsi" w:hAnsiTheme="minorHAnsi" w:cstheme="minorHAnsi"/>
          <w:b/>
          <w:lang w:val="en-GB"/>
        </w:rPr>
        <w:t>Duties and responsibilities</w:t>
      </w:r>
    </w:p>
    <w:p w14:paraId="27468C8C" w14:textId="61F5C87F" w:rsidR="00C037AA" w:rsidRPr="00F76F91" w:rsidRDefault="00C037AA" w:rsidP="00C037AA">
      <w:pPr>
        <w:pStyle w:val="1bodycopy10pt"/>
        <w:ind w:right="-283"/>
        <w:rPr>
          <w:rFonts w:asciiTheme="minorHAnsi" w:hAnsiTheme="minorHAnsi" w:cstheme="minorHAnsi"/>
          <w:szCs w:val="22"/>
        </w:rPr>
      </w:pPr>
      <w:r w:rsidRPr="00F76F91">
        <w:rPr>
          <w:rFonts w:asciiTheme="minorHAnsi" w:hAnsiTheme="minorHAnsi" w:cstheme="minorHAnsi"/>
          <w:szCs w:val="22"/>
        </w:rPr>
        <w:t>Under the direction of the headteacher or deputy headteacher, the assistant headteacher will</w:t>
      </w:r>
      <w:r>
        <w:rPr>
          <w:rFonts w:asciiTheme="minorHAnsi" w:hAnsiTheme="minorHAnsi" w:cstheme="minorHAnsi"/>
          <w:szCs w:val="22"/>
        </w:rPr>
        <w:t xml:space="preserve"> ensure / carry out the following</w:t>
      </w:r>
      <w:r w:rsidRPr="00F76F91">
        <w:rPr>
          <w:rFonts w:asciiTheme="minorHAnsi" w:hAnsiTheme="minorHAnsi" w:cstheme="minorHAnsi"/>
          <w:szCs w:val="22"/>
        </w:rPr>
        <w:t>:</w:t>
      </w:r>
    </w:p>
    <w:p w14:paraId="1377B00F" w14:textId="77777777" w:rsidR="00396964" w:rsidRDefault="00CB2211" w:rsidP="000118F4">
      <w:pPr>
        <w:pStyle w:val="Heading2"/>
        <w:ind w:left="0"/>
      </w:pPr>
      <w:r>
        <w:rPr>
          <w:spacing w:val="-2"/>
        </w:rPr>
        <w:t>Achievement</w:t>
      </w:r>
    </w:p>
    <w:p w14:paraId="4F0C5B2A" w14:textId="6DDA7243" w:rsidR="000118F4" w:rsidRPr="00381664" w:rsidRDefault="00AF5C6B" w:rsidP="00381664">
      <w:pPr>
        <w:pStyle w:val="ListParagraph"/>
        <w:numPr>
          <w:ilvl w:val="0"/>
          <w:numId w:val="5"/>
        </w:numPr>
        <w:tabs>
          <w:tab w:val="left" w:pos="508"/>
          <w:tab w:val="left" w:pos="509"/>
        </w:tabs>
        <w:ind w:hanging="362"/>
      </w:pPr>
      <w:r w:rsidRPr="00381664">
        <w:rPr>
          <w:rFonts w:asciiTheme="minorHAnsi" w:hAnsiTheme="minorHAnsi" w:cstheme="minorHAnsi"/>
          <w:lang w:eastAsia="en-GB"/>
        </w:rPr>
        <w:t>Ensure staff have access to appropriate, high-standard professional development opportunities</w:t>
      </w:r>
      <w:r w:rsidR="00381664" w:rsidRPr="00381664">
        <w:rPr>
          <w:rFonts w:asciiTheme="minorHAnsi" w:hAnsiTheme="minorHAnsi" w:cstheme="minorHAnsi"/>
          <w:lang w:eastAsia="en-GB"/>
        </w:rPr>
        <w:t xml:space="preserve"> that </w:t>
      </w:r>
      <w:r w:rsidR="000118F4" w:rsidRPr="00381664">
        <w:t>are</w:t>
      </w:r>
      <w:r w:rsidR="000118F4" w:rsidRPr="00381664">
        <w:rPr>
          <w:spacing w:val="-5"/>
        </w:rPr>
        <w:t xml:space="preserve"> </w:t>
      </w:r>
      <w:r w:rsidR="000118F4" w:rsidRPr="00381664">
        <w:t>effective</w:t>
      </w:r>
      <w:r w:rsidR="000118F4" w:rsidRPr="00381664">
        <w:rPr>
          <w:spacing w:val="-2"/>
        </w:rPr>
        <w:t xml:space="preserve"> </w:t>
      </w:r>
      <w:r w:rsidR="000118F4" w:rsidRPr="00381664">
        <w:t>in</w:t>
      </w:r>
      <w:r w:rsidR="000118F4" w:rsidRPr="00381664">
        <w:rPr>
          <w:spacing w:val="-5"/>
        </w:rPr>
        <w:t xml:space="preserve"> </w:t>
      </w:r>
      <w:r w:rsidR="000118F4" w:rsidRPr="00381664">
        <w:t>improving</w:t>
      </w:r>
      <w:r w:rsidR="000118F4" w:rsidRPr="00381664">
        <w:rPr>
          <w:spacing w:val="-4"/>
        </w:rPr>
        <w:t xml:space="preserve"> </w:t>
      </w:r>
      <w:r w:rsidR="000118F4" w:rsidRPr="00381664">
        <w:t>student</w:t>
      </w:r>
      <w:r w:rsidR="000118F4" w:rsidRPr="00381664">
        <w:rPr>
          <w:spacing w:val="-5"/>
        </w:rPr>
        <w:t xml:space="preserve"> </w:t>
      </w:r>
      <w:r w:rsidR="00F32530" w:rsidRPr="00381664">
        <w:rPr>
          <w:spacing w:val="-2"/>
        </w:rPr>
        <w:t>outcomes.</w:t>
      </w:r>
    </w:p>
    <w:p w14:paraId="5FBFBF60" w14:textId="20269F95" w:rsidR="009D0449" w:rsidRPr="00381664" w:rsidRDefault="009D0449" w:rsidP="00E96E0E">
      <w:pPr>
        <w:pStyle w:val="ListParagraph"/>
        <w:numPr>
          <w:ilvl w:val="0"/>
          <w:numId w:val="5"/>
        </w:numPr>
        <w:tabs>
          <w:tab w:val="left" w:pos="508"/>
          <w:tab w:val="left" w:pos="509"/>
        </w:tabs>
        <w:ind w:hanging="362"/>
      </w:pPr>
      <w:r w:rsidRPr="00381664">
        <w:t>Staff</w:t>
      </w:r>
      <w:r w:rsidRPr="00381664">
        <w:rPr>
          <w:spacing w:val="-7"/>
        </w:rPr>
        <w:t xml:space="preserve"> </w:t>
      </w:r>
      <w:r w:rsidRPr="00381664">
        <w:t>make</w:t>
      </w:r>
      <w:r w:rsidRPr="00381664">
        <w:rPr>
          <w:spacing w:val="-5"/>
        </w:rPr>
        <w:t xml:space="preserve"> </w:t>
      </w:r>
      <w:r w:rsidRPr="00381664">
        <w:t>excellent</w:t>
      </w:r>
      <w:r w:rsidRPr="00381664">
        <w:rPr>
          <w:spacing w:val="-6"/>
        </w:rPr>
        <w:t xml:space="preserve"> </w:t>
      </w:r>
      <w:r w:rsidRPr="00381664">
        <w:t>career</w:t>
      </w:r>
      <w:r w:rsidRPr="00381664">
        <w:rPr>
          <w:spacing w:val="-5"/>
        </w:rPr>
        <w:t xml:space="preserve"> </w:t>
      </w:r>
      <w:r w:rsidRPr="00381664">
        <w:t>progression</w:t>
      </w:r>
      <w:r w:rsidRPr="00381664">
        <w:rPr>
          <w:spacing w:val="-4"/>
        </w:rPr>
        <w:t xml:space="preserve"> </w:t>
      </w:r>
      <w:r w:rsidRPr="00381664">
        <w:t>through</w:t>
      </w:r>
      <w:r w:rsidRPr="00381664">
        <w:rPr>
          <w:spacing w:val="-5"/>
        </w:rPr>
        <w:t xml:space="preserve"> </w:t>
      </w:r>
      <w:r w:rsidRPr="00381664">
        <w:t>an</w:t>
      </w:r>
      <w:r w:rsidRPr="00381664">
        <w:rPr>
          <w:spacing w:val="-3"/>
        </w:rPr>
        <w:t xml:space="preserve"> </w:t>
      </w:r>
      <w:r w:rsidRPr="00381664">
        <w:t>effectively</w:t>
      </w:r>
      <w:r w:rsidRPr="00381664">
        <w:rPr>
          <w:spacing w:val="-6"/>
        </w:rPr>
        <w:t xml:space="preserve"> </w:t>
      </w:r>
      <w:r w:rsidRPr="00381664">
        <w:t>planned</w:t>
      </w:r>
      <w:r w:rsidRPr="00381664">
        <w:rPr>
          <w:spacing w:val="-3"/>
        </w:rPr>
        <w:t xml:space="preserve"> </w:t>
      </w:r>
      <w:r w:rsidRPr="00381664">
        <w:t>training</w:t>
      </w:r>
      <w:r w:rsidRPr="00381664">
        <w:rPr>
          <w:spacing w:val="-4"/>
        </w:rPr>
        <w:t xml:space="preserve"> </w:t>
      </w:r>
      <w:r w:rsidR="00F32530" w:rsidRPr="00381664">
        <w:rPr>
          <w:spacing w:val="-2"/>
        </w:rPr>
        <w:t>strategy.</w:t>
      </w:r>
    </w:p>
    <w:p w14:paraId="5A1DA329" w14:textId="5A9361ED" w:rsidR="009D0449" w:rsidRPr="00381664" w:rsidRDefault="009D0449" w:rsidP="00F84C1A">
      <w:pPr>
        <w:pStyle w:val="ListParagraph"/>
        <w:numPr>
          <w:ilvl w:val="0"/>
          <w:numId w:val="5"/>
        </w:numPr>
        <w:tabs>
          <w:tab w:val="left" w:pos="508"/>
          <w:tab w:val="left" w:pos="509"/>
        </w:tabs>
        <w:ind w:right="-15"/>
      </w:pPr>
      <w:r w:rsidRPr="00381664">
        <w:t>ECTs have</w:t>
      </w:r>
      <w:r w:rsidRPr="00381664">
        <w:rPr>
          <w:spacing w:val="-1"/>
        </w:rPr>
        <w:t xml:space="preserve"> </w:t>
      </w:r>
      <w:r w:rsidRPr="00381664">
        <w:t>appropriate</w:t>
      </w:r>
      <w:r w:rsidRPr="00381664">
        <w:rPr>
          <w:spacing w:val="-4"/>
        </w:rPr>
        <w:t xml:space="preserve"> </w:t>
      </w:r>
      <w:r w:rsidRPr="00381664">
        <w:t>support</w:t>
      </w:r>
      <w:r w:rsidRPr="00381664">
        <w:rPr>
          <w:spacing w:val="-4"/>
        </w:rPr>
        <w:t xml:space="preserve"> </w:t>
      </w:r>
      <w:r w:rsidR="0099631F">
        <w:t>and</w:t>
      </w:r>
      <w:r w:rsidRPr="00381664">
        <w:rPr>
          <w:spacing w:val="-4"/>
        </w:rPr>
        <w:t xml:space="preserve"> </w:t>
      </w:r>
      <w:r w:rsidRPr="00381664">
        <w:t>make</w:t>
      </w:r>
      <w:r w:rsidRPr="00381664">
        <w:rPr>
          <w:spacing w:val="-4"/>
        </w:rPr>
        <w:t xml:space="preserve"> </w:t>
      </w:r>
      <w:r w:rsidRPr="00381664">
        <w:t>strong</w:t>
      </w:r>
      <w:r w:rsidRPr="00381664">
        <w:rPr>
          <w:spacing w:val="-3"/>
        </w:rPr>
        <w:t xml:space="preserve"> </w:t>
      </w:r>
      <w:r w:rsidRPr="00381664">
        <w:t>progress</w:t>
      </w:r>
      <w:r w:rsidRPr="00381664">
        <w:rPr>
          <w:spacing w:val="-2"/>
        </w:rPr>
        <w:t xml:space="preserve"> </w:t>
      </w:r>
      <w:r w:rsidRPr="00381664">
        <w:t>in</w:t>
      </w:r>
      <w:r w:rsidRPr="00381664">
        <w:rPr>
          <w:spacing w:val="-6"/>
        </w:rPr>
        <w:t xml:space="preserve"> </w:t>
      </w:r>
      <w:r w:rsidRPr="00381664">
        <w:t>their</w:t>
      </w:r>
      <w:r w:rsidRPr="00381664">
        <w:rPr>
          <w:spacing w:val="-2"/>
        </w:rPr>
        <w:t xml:space="preserve"> </w:t>
      </w:r>
      <w:r w:rsidRPr="00381664">
        <w:t xml:space="preserve">professional </w:t>
      </w:r>
      <w:r w:rsidR="00F32530" w:rsidRPr="00381664">
        <w:t>development.</w:t>
      </w:r>
      <w:r w:rsidRPr="00381664">
        <w:t xml:space="preserve"> </w:t>
      </w:r>
    </w:p>
    <w:p w14:paraId="3E093B34" w14:textId="11AAC0B5" w:rsidR="009D0449" w:rsidRPr="00381664" w:rsidRDefault="009D0449" w:rsidP="00E96E0E">
      <w:pPr>
        <w:pStyle w:val="ListParagraph"/>
        <w:numPr>
          <w:ilvl w:val="0"/>
          <w:numId w:val="5"/>
        </w:numPr>
        <w:tabs>
          <w:tab w:val="left" w:pos="508"/>
          <w:tab w:val="left" w:pos="509"/>
        </w:tabs>
        <w:spacing w:before="1"/>
        <w:ind w:right="1195"/>
      </w:pPr>
      <w:r w:rsidRPr="00381664">
        <w:t>Aspiring</w:t>
      </w:r>
      <w:r w:rsidRPr="00381664">
        <w:rPr>
          <w:spacing w:val="-3"/>
        </w:rPr>
        <w:t xml:space="preserve"> </w:t>
      </w:r>
      <w:r w:rsidRPr="00381664">
        <w:t>and</w:t>
      </w:r>
      <w:r w:rsidRPr="00381664">
        <w:rPr>
          <w:spacing w:val="-3"/>
        </w:rPr>
        <w:t xml:space="preserve"> </w:t>
      </w:r>
      <w:r w:rsidRPr="00381664">
        <w:t>new</w:t>
      </w:r>
      <w:r w:rsidRPr="00381664">
        <w:rPr>
          <w:spacing w:val="-2"/>
        </w:rPr>
        <w:t xml:space="preserve"> </w:t>
      </w:r>
      <w:r w:rsidR="00F84C1A">
        <w:rPr>
          <w:spacing w:val="-2"/>
        </w:rPr>
        <w:t xml:space="preserve">middle leaders </w:t>
      </w:r>
      <w:r w:rsidRPr="00381664">
        <w:t>have</w:t>
      </w:r>
      <w:r w:rsidRPr="00381664">
        <w:rPr>
          <w:spacing w:val="-1"/>
        </w:rPr>
        <w:t xml:space="preserve"> </w:t>
      </w:r>
      <w:r w:rsidRPr="00381664">
        <w:t>appropriate</w:t>
      </w:r>
      <w:r w:rsidRPr="00381664">
        <w:rPr>
          <w:spacing w:val="-1"/>
        </w:rPr>
        <w:t xml:space="preserve"> </w:t>
      </w:r>
      <w:r w:rsidRPr="00381664">
        <w:t>support</w:t>
      </w:r>
      <w:r w:rsidRPr="00381664">
        <w:rPr>
          <w:spacing w:val="-2"/>
        </w:rPr>
        <w:t xml:space="preserve"> </w:t>
      </w:r>
      <w:r w:rsidR="00F84C1A">
        <w:t xml:space="preserve">and </w:t>
      </w:r>
      <w:r w:rsidRPr="00381664">
        <w:t>make</w:t>
      </w:r>
      <w:r w:rsidRPr="00381664">
        <w:rPr>
          <w:spacing w:val="-1"/>
        </w:rPr>
        <w:t xml:space="preserve"> </w:t>
      </w:r>
      <w:r w:rsidRPr="00381664">
        <w:t>strong</w:t>
      </w:r>
      <w:r w:rsidRPr="00381664">
        <w:rPr>
          <w:spacing w:val="-3"/>
        </w:rPr>
        <w:t xml:space="preserve"> </w:t>
      </w:r>
      <w:r w:rsidRPr="00381664">
        <w:t>progress</w:t>
      </w:r>
      <w:r w:rsidRPr="00381664">
        <w:rPr>
          <w:spacing w:val="-4"/>
        </w:rPr>
        <w:t xml:space="preserve"> </w:t>
      </w:r>
      <w:r w:rsidRPr="00381664">
        <w:t>in</w:t>
      </w:r>
      <w:r w:rsidRPr="00381664">
        <w:rPr>
          <w:spacing w:val="-2"/>
        </w:rPr>
        <w:t xml:space="preserve"> </w:t>
      </w:r>
      <w:r w:rsidRPr="00381664">
        <w:t>their</w:t>
      </w:r>
      <w:r w:rsidRPr="00381664">
        <w:rPr>
          <w:spacing w:val="-5"/>
        </w:rPr>
        <w:t xml:space="preserve"> </w:t>
      </w:r>
      <w:r w:rsidRPr="00381664">
        <w:t xml:space="preserve">professional </w:t>
      </w:r>
      <w:r w:rsidR="00F32530" w:rsidRPr="00381664">
        <w:t>development.</w:t>
      </w:r>
      <w:r w:rsidRPr="00381664">
        <w:t xml:space="preserve"> </w:t>
      </w:r>
    </w:p>
    <w:p w14:paraId="03311588" w14:textId="76D2B464" w:rsidR="009D0449" w:rsidRPr="00381664" w:rsidRDefault="009D0449" w:rsidP="00E96E0E">
      <w:pPr>
        <w:pStyle w:val="4Bulletedcopyblue"/>
        <w:numPr>
          <w:ilvl w:val="0"/>
          <w:numId w:val="5"/>
        </w:numPr>
        <w:spacing w:after="0"/>
        <w:ind w:right="-283"/>
        <w:rPr>
          <w:rFonts w:asciiTheme="minorHAnsi" w:hAnsiTheme="minorHAnsi" w:cstheme="minorHAnsi"/>
          <w:sz w:val="22"/>
          <w:szCs w:val="22"/>
        </w:rPr>
      </w:pPr>
      <w:r w:rsidRPr="00381664">
        <w:rPr>
          <w:rFonts w:asciiTheme="minorHAnsi" w:hAnsiTheme="minorHAnsi" w:cstheme="minorHAnsi"/>
          <w:sz w:val="22"/>
          <w:szCs w:val="22"/>
        </w:rPr>
        <w:t xml:space="preserve">Performance manage staff as appropriate, including carrying out appraisals and holding staff to account for their </w:t>
      </w:r>
      <w:r w:rsidR="00F32530" w:rsidRPr="00381664">
        <w:rPr>
          <w:rFonts w:asciiTheme="minorHAnsi" w:hAnsiTheme="minorHAnsi" w:cstheme="minorHAnsi"/>
          <w:sz w:val="22"/>
          <w:szCs w:val="22"/>
        </w:rPr>
        <w:t>performance.</w:t>
      </w:r>
    </w:p>
    <w:p w14:paraId="0D13BB81" w14:textId="77777777" w:rsidR="009D0449" w:rsidRPr="00381664" w:rsidRDefault="009D0449" w:rsidP="00E96E0E">
      <w:pPr>
        <w:pStyle w:val="4Bulletedcopyblue"/>
        <w:numPr>
          <w:ilvl w:val="0"/>
          <w:numId w:val="5"/>
        </w:numPr>
        <w:spacing w:after="0"/>
        <w:ind w:right="-283"/>
        <w:rPr>
          <w:rFonts w:asciiTheme="minorHAnsi" w:hAnsiTheme="minorHAnsi" w:cstheme="minorHAnsi"/>
          <w:sz w:val="22"/>
          <w:szCs w:val="22"/>
        </w:rPr>
      </w:pPr>
      <w:r w:rsidRPr="00381664">
        <w:rPr>
          <w:rFonts w:asciiTheme="minorHAnsi" w:hAnsiTheme="minorHAnsi" w:cstheme="minorHAnsi"/>
          <w:sz w:val="22"/>
          <w:szCs w:val="22"/>
          <w:lang w:eastAsia="en-GB"/>
        </w:rPr>
        <w:t>Manage staff well with due attention to workload.</w:t>
      </w:r>
    </w:p>
    <w:p w14:paraId="32693E12" w14:textId="0D277A56" w:rsidR="009D0449" w:rsidRPr="00381664" w:rsidRDefault="00CB2211" w:rsidP="00E96E0E">
      <w:pPr>
        <w:pStyle w:val="ListParagraph"/>
        <w:numPr>
          <w:ilvl w:val="0"/>
          <w:numId w:val="5"/>
        </w:numPr>
        <w:tabs>
          <w:tab w:val="left" w:pos="508"/>
          <w:tab w:val="left" w:pos="509"/>
        </w:tabs>
        <w:ind w:right="783"/>
      </w:pPr>
      <w:r w:rsidRPr="00381664">
        <w:t>Develop</w:t>
      </w:r>
      <w:r w:rsidRPr="00381664">
        <w:rPr>
          <w:spacing w:val="-7"/>
        </w:rPr>
        <w:t xml:space="preserve"> </w:t>
      </w:r>
      <w:r w:rsidRPr="00381664">
        <w:t>additional</w:t>
      </w:r>
      <w:r w:rsidRPr="00381664">
        <w:rPr>
          <w:spacing w:val="-6"/>
        </w:rPr>
        <w:t xml:space="preserve"> </w:t>
      </w:r>
      <w:r w:rsidRPr="00381664">
        <w:t>action</w:t>
      </w:r>
      <w:r w:rsidRPr="00381664">
        <w:rPr>
          <w:spacing w:val="-4"/>
        </w:rPr>
        <w:t xml:space="preserve"> </w:t>
      </w:r>
      <w:r w:rsidRPr="00381664">
        <w:t>research</w:t>
      </w:r>
      <w:r w:rsidRPr="00381664">
        <w:rPr>
          <w:spacing w:val="-5"/>
        </w:rPr>
        <w:t xml:space="preserve"> </w:t>
      </w:r>
      <w:proofErr w:type="spellStart"/>
      <w:r w:rsidRPr="00381664">
        <w:t>programmes</w:t>
      </w:r>
      <w:proofErr w:type="spellEnd"/>
      <w:r w:rsidRPr="00381664">
        <w:rPr>
          <w:spacing w:val="-4"/>
        </w:rPr>
        <w:t xml:space="preserve"> </w:t>
      </w:r>
      <w:r w:rsidRPr="00381664">
        <w:t>to</w:t>
      </w:r>
      <w:r w:rsidRPr="00381664">
        <w:rPr>
          <w:spacing w:val="-2"/>
        </w:rPr>
        <w:t xml:space="preserve"> </w:t>
      </w:r>
      <w:r w:rsidRPr="00381664">
        <w:t>focus</w:t>
      </w:r>
      <w:r w:rsidRPr="00381664">
        <w:rPr>
          <w:spacing w:val="-4"/>
        </w:rPr>
        <w:t xml:space="preserve"> </w:t>
      </w:r>
      <w:r w:rsidRPr="00381664">
        <w:t>on</w:t>
      </w:r>
      <w:r w:rsidRPr="00381664">
        <w:rPr>
          <w:spacing w:val="-4"/>
        </w:rPr>
        <w:t xml:space="preserve"> </w:t>
      </w:r>
      <w:r w:rsidRPr="00381664">
        <w:t>specific</w:t>
      </w:r>
      <w:r w:rsidRPr="00381664">
        <w:rPr>
          <w:spacing w:val="-3"/>
        </w:rPr>
        <w:t xml:space="preserve"> </w:t>
      </w:r>
      <w:r w:rsidRPr="00381664">
        <w:t>areas</w:t>
      </w:r>
      <w:r w:rsidRPr="00381664">
        <w:rPr>
          <w:spacing w:val="-6"/>
        </w:rPr>
        <w:t xml:space="preserve"> </w:t>
      </w:r>
      <w:r w:rsidRPr="00381664">
        <w:t>of</w:t>
      </w:r>
      <w:r w:rsidRPr="00381664">
        <w:rPr>
          <w:spacing w:val="-1"/>
        </w:rPr>
        <w:t xml:space="preserve"> </w:t>
      </w:r>
      <w:r w:rsidRPr="00381664">
        <w:t>school</w:t>
      </w:r>
      <w:r w:rsidRPr="00381664">
        <w:rPr>
          <w:spacing w:val="-3"/>
        </w:rPr>
        <w:t xml:space="preserve"> </w:t>
      </w:r>
      <w:r w:rsidR="00F32530" w:rsidRPr="00381664">
        <w:rPr>
          <w:spacing w:val="-2"/>
        </w:rPr>
        <w:t>improvement.</w:t>
      </w:r>
    </w:p>
    <w:p w14:paraId="0990141D" w14:textId="19542A5E" w:rsidR="00396964" w:rsidRPr="00381664" w:rsidRDefault="009D0449" w:rsidP="00E96E0E">
      <w:pPr>
        <w:pStyle w:val="ListParagraph"/>
        <w:numPr>
          <w:ilvl w:val="0"/>
          <w:numId w:val="5"/>
        </w:numPr>
        <w:tabs>
          <w:tab w:val="left" w:pos="508"/>
          <w:tab w:val="left" w:pos="509"/>
        </w:tabs>
        <w:ind w:right="783"/>
      </w:pPr>
      <w:r w:rsidRPr="00381664">
        <w:t>E</w:t>
      </w:r>
      <w:r w:rsidR="00CB2211" w:rsidRPr="00381664">
        <w:t>ncourage</w:t>
      </w:r>
      <w:r w:rsidR="00CB2211" w:rsidRPr="00381664">
        <w:rPr>
          <w:spacing w:val="-1"/>
        </w:rPr>
        <w:t xml:space="preserve"> </w:t>
      </w:r>
      <w:r w:rsidR="00CB2211" w:rsidRPr="00381664">
        <w:t>transparent</w:t>
      </w:r>
      <w:r w:rsidR="00CB2211" w:rsidRPr="00381664">
        <w:rPr>
          <w:spacing w:val="-2"/>
        </w:rPr>
        <w:t xml:space="preserve"> </w:t>
      </w:r>
      <w:r w:rsidR="00CB2211" w:rsidRPr="00381664">
        <w:t>self-review</w:t>
      </w:r>
      <w:r w:rsidR="00CB2211" w:rsidRPr="00381664">
        <w:rPr>
          <w:spacing w:val="-4"/>
        </w:rPr>
        <w:t xml:space="preserve"> </w:t>
      </w:r>
      <w:r w:rsidR="007C3270">
        <w:rPr>
          <w:spacing w:val="-4"/>
        </w:rPr>
        <w:t xml:space="preserve">and </w:t>
      </w:r>
      <w:r w:rsidR="00CB2211" w:rsidRPr="00381664">
        <w:t>self-improvement</w:t>
      </w:r>
      <w:r w:rsidR="00CB2211" w:rsidRPr="00381664">
        <w:rPr>
          <w:spacing w:val="-3"/>
        </w:rPr>
        <w:t xml:space="preserve"> </w:t>
      </w:r>
      <w:r w:rsidR="00CB2211" w:rsidRPr="00381664">
        <w:t xml:space="preserve">as part of these </w:t>
      </w:r>
      <w:proofErr w:type="spellStart"/>
      <w:r w:rsidR="00F32530" w:rsidRPr="00381664">
        <w:t>programmes</w:t>
      </w:r>
      <w:proofErr w:type="spellEnd"/>
      <w:r w:rsidR="00F32530" w:rsidRPr="00381664">
        <w:t>.</w:t>
      </w:r>
    </w:p>
    <w:p w14:paraId="129954CE" w14:textId="2109D7DB" w:rsidR="00396964" w:rsidRDefault="00CB2211">
      <w:pPr>
        <w:pStyle w:val="ListParagraph"/>
        <w:numPr>
          <w:ilvl w:val="0"/>
          <w:numId w:val="5"/>
        </w:numPr>
        <w:tabs>
          <w:tab w:val="left" w:pos="508"/>
          <w:tab w:val="left" w:pos="509"/>
        </w:tabs>
        <w:ind w:right="883"/>
      </w:pPr>
      <w:r>
        <w:t>Support</w:t>
      </w:r>
      <w:r>
        <w:rPr>
          <w:spacing w:val="-3"/>
        </w:rPr>
        <w:t xml:space="preserve"> </w:t>
      </w:r>
      <w:r>
        <w:t>DHT/Associate</w:t>
      </w:r>
      <w:r>
        <w:rPr>
          <w:spacing w:val="-3"/>
        </w:rPr>
        <w:t xml:space="preserve"> </w:t>
      </w:r>
      <w:r>
        <w:t>Head</w:t>
      </w:r>
      <w:r>
        <w:rPr>
          <w:spacing w:val="40"/>
        </w:rPr>
        <w:t xml:space="preserve"> </w:t>
      </w:r>
      <w:r>
        <w:t>to</w:t>
      </w:r>
      <w:r>
        <w:rPr>
          <w:spacing w:val="-4"/>
        </w:rPr>
        <w:t xml:space="preserve"> </w:t>
      </w:r>
      <w:r>
        <w:t>develop</w:t>
      </w:r>
      <w:r>
        <w:rPr>
          <w:spacing w:val="-4"/>
        </w:rPr>
        <w:t xml:space="preserve"> </w:t>
      </w:r>
      <w:r>
        <w:t>teaching</w:t>
      </w:r>
      <w:r>
        <w:rPr>
          <w:spacing w:val="-4"/>
        </w:rPr>
        <w:t xml:space="preserve"> </w:t>
      </w:r>
      <w:r>
        <w:t>mentors</w:t>
      </w:r>
      <w:r>
        <w:rPr>
          <w:spacing w:val="-5"/>
        </w:rPr>
        <w:t xml:space="preserve"> </w:t>
      </w:r>
      <w:r>
        <w:t>/</w:t>
      </w:r>
      <w:r>
        <w:rPr>
          <w:spacing w:val="-2"/>
        </w:rPr>
        <w:t xml:space="preserve"> </w:t>
      </w:r>
      <w:r>
        <w:t>excellent</w:t>
      </w:r>
      <w:r>
        <w:rPr>
          <w:spacing w:val="-3"/>
        </w:rPr>
        <w:t xml:space="preserve"> </w:t>
      </w:r>
      <w:r>
        <w:t>practitioner</w:t>
      </w:r>
      <w:r>
        <w:rPr>
          <w:spacing w:val="-3"/>
        </w:rPr>
        <w:t xml:space="preserve"> </w:t>
      </w:r>
      <w:r>
        <w:t>network</w:t>
      </w:r>
      <w:r>
        <w:rPr>
          <w:spacing w:val="-2"/>
        </w:rPr>
        <w:t xml:space="preserve"> </w:t>
      </w:r>
      <w:r>
        <w:t>from within existing staf</w:t>
      </w:r>
      <w:r w:rsidR="0099631F">
        <w:t>f and</w:t>
      </w:r>
      <w:r>
        <w:t xml:space="preserve"> to provide coaching support for staff identified as requiring additional </w:t>
      </w:r>
      <w:r w:rsidR="00F32530">
        <w:rPr>
          <w:spacing w:val="-2"/>
        </w:rPr>
        <w:t>intervention.</w:t>
      </w:r>
    </w:p>
    <w:p w14:paraId="1F57175D" w14:textId="77777777" w:rsidR="00396964" w:rsidRDefault="00396964">
      <w:pPr>
        <w:pStyle w:val="BodyText"/>
        <w:spacing w:before="12"/>
        <w:ind w:left="0" w:firstLine="0"/>
        <w:rPr>
          <w:sz w:val="21"/>
        </w:rPr>
      </w:pPr>
    </w:p>
    <w:p w14:paraId="6B280AEC" w14:textId="4A47EB73" w:rsidR="00396964" w:rsidRDefault="00CB2211">
      <w:pPr>
        <w:pStyle w:val="Heading2"/>
      </w:pPr>
      <w:r>
        <w:rPr>
          <w:spacing w:val="-2"/>
        </w:rPr>
        <w:t>Teaching</w:t>
      </w:r>
      <w:r w:rsidR="000118F4">
        <w:rPr>
          <w:spacing w:val="-2"/>
        </w:rPr>
        <w:t xml:space="preserve"> and learning </w:t>
      </w:r>
    </w:p>
    <w:p w14:paraId="36662022" w14:textId="77777777" w:rsidR="000118F4" w:rsidRPr="00F76F91" w:rsidRDefault="000118F4" w:rsidP="000118F4">
      <w:pPr>
        <w:pStyle w:val="4Bulletedcopyblue"/>
        <w:numPr>
          <w:ilvl w:val="0"/>
          <w:numId w:val="5"/>
        </w:numPr>
        <w:ind w:right="-283"/>
        <w:rPr>
          <w:rFonts w:asciiTheme="minorHAnsi" w:hAnsiTheme="minorHAnsi" w:cstheme="minorHAnsi"/>
          <w:sz w:val="22"/>
          <w:szCs w:val="22"/>
        </w:rPr>
      </w:pPr>
      <w:r w:rsidRPr="00F76F91">
        <w:rPr>
          <w:rFonts w:asciiTheme="minorHAnsi" w:hAnsiTheme="minorHAnsi" w:cstheme="minorHAnsi"/>
          <w:sz w:val="22"/>
          <w:szCs w:val="22"/>
        </w:rPr>
        <w:t>Establish and sustain high-quality teaching across subjects and phases, based on evidence.</w:t>
      </w:r>
    </w:p>
    <w:p w14:paraId="06EB7A11" w14:textId="77777777" w:rsidR="000118F4" w:rsidRPr="00F76F91" w:rsidRDefault="000118F4" w:rsidP="000118F4">
      <w:pPr>
        <w:widowControl/>
        <w:numPr>
          <w:ilvl w:val="0"/>
          <w:numId w:val="5"/>
        </w:numPr>
        <w:autoSpaceDE/>
        <w:autoSpaceDN/>
        <w:ind w:right="-283"/>
        <w:rPr>
          <w:rFonts w:asciiTheme="minorHAnsi" w:hAnsiTheme="minorHAnsi" w:cstheme="minorHAnsi"/>
          <w:lang w:val="en-GB"/>
        </w:rPr>
      </w:pPr>
      <w:r w:rsidRPr="00F76F91">
        <w:rPr>
          <w:rFonts w:asciiTheme="minorHAnsi" w:hAnsiTheme="minorHAnsi" w:cstheme="minorHAnsi"/>
          <w:lang w:val="en-GB"/>
        </w:rPr>
        <w:t>Be an excellent role model, exemplifying a high standard of teaching and promoting high expectations for all members of the school community.</w:t>
      </w:r>
    </w:p>
    <w:p w14:paraId="12B69D1E" w14:textId="6196E4FA" w:rsidR="000118F4" w:rsidRPr="00F76F91" w:rsidRDefault="000118F4" w:rsidP="000118F4">
      <w:pPr>
        <w:pStyle w:val="4Bulletedcopyblue"/>
        <w:numPr>
          <w:ilvl w:val="0"/>
          <w:numId w:val="5"/>
        </w:numPr>
        <w:ind w:right="-283"/>
        <w:rPr>
          <w:rFonts w:asciiTheme="minorHAnsi" w:hAnsiTheme="minorHAnsi" w:cstheme="minorHAnsi"/>
          <w:sz w:val="22"/>
          <w:szCs w:val="22"/>
        </w:rPr>
      </w:pPr>
      <w:r w:rsidRPr="00F76F91">
        <w:rPr>
          <w:rFonts w:asciiTheme="minorHAnsi" w:hAnsiTheme="minorHAnsi" w:cstheme="minorHAnsi"/>
          <w:sz w:val="22"/>
          <w:szCs w:val="22"/>
        </w:rPr>
        <w:lastRenderedPageBreak/>
        <w:t xml:space="preserve">Ensure the teaching of a broad, </w:t>
      </w:r>
      <w:r w:rsidR="00F32EEF" w:rsidRPr="00F76F91">
        <w:rPr>
          <w:rFonts w:asciiTheme="minorHAnsi" w:hAnsiTheme="minorHAnsi" w:cstheme="minorHAnsi"/>
          <w:sz w:val="22"/>
          <w:szCs w:val="22"/>
        </w:rPr>
        <w:t>structured,</w:t>
      </w:r>
      <w:r w:rsidRPr="00F76F91">
        <w:rPr>
          <w:rFonts w:asciiTheme="minorHAnsi" w:hAnsiTheme="minorHAnsi" w:cstheme="minorHAnsi"/>
          <w:sz w:val="22"/>
          <w:szCs w:val="22"/>
        </w:rPr>
        <w:t xml:space="preserve"> and coherent curriculum.</w:t>
      </w:r>
    </w:p>
    <w:p w14:paraId="02B6518F" w14:textId="77777777" w:rsidR="000118F4" w:rsidRPr="00F76F91" w:rsidRDefault="000118F4" w:rsidP="000118F4">
      <w:pPr>
        <w:widowControl/>
        <w:numPr>
          <w:ilvl w:val="0"/>
          <w:numId w:val="5"/>
        </w:numPr>
        <w:autoSpaceDE/>
        <w:autoSpaceDN/>
        <w:ind w:right="-283"/>
        <w:rPr>
          <w:rFonts w:asciiTheme="minorHAnsi" w:hAnsiTheme="minorHAnsi" w:cstheme="minorHAnsi"/>
          <w:lang w:val="en-GB"/>
        </w:rPr>
      </w:pPr>
      <w:r w:rsidRPr="00F76F91">
        <w:rPr>
          <w:rFonts w:asciiTheme="minorHAnsi" w:hAnsiTheme="minorHAnsi" w:cstheme="minorHAnsi"/>
          <w:lang w:val="en-GB"/>
        </w:rPr>
        <w:t>Lead the development and review of all aspects of the curriculum including planning, recording and reporting, and assessment for learning.</w:t>
      </w:r>
    </w:p>
    <w:p w14:paraId="2EC97AE4" w14:textId="77777777" w:rsidR="000118F4" w:rsidRPr="00F76F91" w:rsidRDefault="000118F4" w:rsidP="009B708C">
      <w:pPr>
        <w:widowControl/>
        <w:numPr>
          <w:ilvl w:val="0"/>
          <w:numId w:val="5"/>
        </w:numPr>
        <w:autoSpaceDE/>
        <w:autoSpaceDN/>
        <w:ind w:right="-15"/>
        <w:rPr>
          <w:rFonts w:asciiTheme="minorHAnsi" w:hAnsiTheme="minorHAnsi" w:cstheme="minorHAnsi"/>
          <w:lang w:val="en-GB"/>
        </w:rPr>
      </w:pPr>
      <w:r w:rsidRPr="00F76F91">
        <w:rPr>
          <w:rFonts w:asciiTheme="minorHAnsi" w:hAnsiTheme="minorHAnsi" w:cstheme="minorHAnsi"/>
          <w:lang w:val="en-GB"/>
        </w:rPr>
        <w:t>Be responsible with the headteacher, for the process involved in monitoring and evaluating the quality of teaching and learning, including lesson observations, and target setting.</w:t>
      </w:r>
    </w:p>
    <w:p w14:paraId="027C3780" w14:textId="77777777" w:rsidR="000118F4" w:rsidRPr="00F76F91" w:rsidRDefault="000118F4" w:rsidP="009B708C">
      <w:pPr>
        <w:widowControl/>
        <w:numPr>
          <w:ilvl w:val="0"/>
          <w:numId w:val="5"/>
        </w:numPr>
        <w:autoSpaceDE/>
        <w:autoSpaceDN/>
        <w:ind w:right="-15"/>
        <w:rPr>
          <w:rFonts w:asciiTheme="minorHAnsi" w:hAnsiTheme="minorHAnsi" w:cstheme="minorHAnsi"/>
          <w:lang w:val="en-GB"/>
        </w:rPr>
      </w:pPr>
      <w:r w:rsidRPr="00F76F91">
        <w:rPr>
          <w:rFonts w:asciiTheme="minorHAnsi" w:hAnsiTheme="minorHAnsi" w:cstheme="minorHAnsi"/>
          <w:lang w:val="en-GB"/>
        </w:rPr>
        <w:t>Promote the active involvement of pupils in their learning.</w:t>
      </w:r>
    </w:p>
    <w:p w14:paraId="7269E597" w14:textId="77777777" w:rsidR="000118F4" w:rsidRPr="00DB474B" w:rsidRDefault="000118F4" w:rsidP="009B708C">
      <w:pPr>
        <w:pStyle w:val="ListParagraph"/>
        <w:numPr>
          <w:ilvl w:val="0"/>
          <w:numId w:val="5"/>
        </w:numPr>
        <w:tabs>
          <w:tab w:val="left" w:pos="508"/>
          <w:tab w:val="left" w:pos="509"/>
        </w:tabs>
        <w:spacing w:before="1" w:line="268" w:lineRule="exact"/>
        <w:ind w:right="-15"/>
        <w:rPr>
          <w:spacing w:val="-2"/>
        </w:rPr>
      </w:pPr>
      <w:r>
        <w:t>Timely</w:t>
      </w:r>
      <w:r w:rsidRPr="00DB474B">
        <w:rPr>
          <w:spacing w:val="-2"/>
        </w:rPr>
        <w:t xml:space="preserve"> </w:t>
      </w:r>
      <w:r>
        <w:t>and</w:t>
      </w:r>
      <w:r w:rsidRPr="00DB474B">
        <w:rPr>
          <w:spacing w:val="-5"/>
        </w:rPr>
        <w:t xml:space="preserve"> </w:t>
      </w:r>
      <w:r>
        <w:t>effective</w:t>
      </w:r>
      <w:r w:rsidRPr="00DB474B">
        <w:rPr>
          <w:spacing w:val="-1"/>
        </w:rPr>
        <w:t xml:space="preserve"> </w:t>
      </w:r>
      <w:r>
        <w:t>interventions</w:t>
      </w:r>
      <w:r w:rsidRPr="00DB474B">
        <w:rPr>
          <w:spacing w:val="-2"/>
        </w:rPr>
        <w:t xml:space="preserve"> </w:t>
      </w:r>
      <w:r>
        <w:t>are</w:t>
      </w:r>
      <w:r w:rsidRPr="00DB474B">
        <w:rPr>
          <w:spacing w:val="-2"/>
        </w:rPr>
        <w:t xml:space="preserve"> </w:t>
      </w:r>
      <w:r>
        <w:t>implemented</w:t>
      </w:r>
      <w:r w:rsidRPr="00DB474B">
        <w:rPr>
          <w:spacing w:val="-4"/>
        </w:rPr>
        <w:t xml:space="preserve"> </w:t>
      </w:r>
      <w:r>
        <w:t>when necessary.</w:t>
      </w:r>
      <w:r w:rsidRPr="00DB474B">
        <w:rPr>
          <w:spacing w:val="-3"/>
        </w:rPr>
        <w:t xml:space="preserve"> </w:t>
      </w:r>
    </w:p>
    <w:p w14:paraId="4E6B8E13" w14:textId="544DDDB3" w:rsidR="00396964" w:rsidRDefault="00CB2211" w:rsidP="009B708C">
      <w:pPr>
        <w:pStyle w:val="ListParagraph"/>
        <w:numPr>
          <w:ilvl w:val="0"/>
          <w:numId w:val="5"/>
        </w:numPr>
        <w:tabs>
          <w:tab w:val="left" w:pos="508"/>
          <w:tab w:val="left" w:pos="509"/>
        </w:tabs>
        <w:spacing w:before="1"/>
        <w:ind w:right="-15" w:hanging="362"/>
      </w:pPr>
      <w:r>
        <w:t>Set</w:t>
      </w:r>
      <w:r>
        <w:rPr>
          <w:spacing w:val="-6"/>
        </w:rPr>
        <w:t xml:space="preserve"> </w:t>
      </w:r>
      <w:r>
        <w:t>up</w:t>
      </w:r>
      <w:r>
        <w:rPr>
          <w:spacing w:val="-4"/>
        </w:rPr>
        <w:t xml:space="preserve"> </w:t>
      </w:r>
      <w:r>
        <w:t>annual</w:t>
      </w:r>
      <w:r>
        <w:rPr>
          <w:spacing w:val="-3"/>
        </w:rPr>
        <w:t xml:space="preserve"> </w:t>
      </w:r>
      <w:r>
        <w:t>peer</w:t>
      </w:r>
      <w:r>
        <w:rPr>
          <w:spacing w:val="-6"/>
        </w:rPr>
        <w:t xml:space="preserve"> </w:t>
      </w:r>
      <w:r>
        <w:t>observation</w:t>
      </w:r>
      <w:r>
        <w:rPr>
          <w:spacing w:val="-4"/>
        </w:rPr>
        <w:t xml:space="preserve"> </w:t>
      </w:r>
      <w:proofErr w:type="spellStart"/>
      <w:r>
        <w:t>programme</w:t>
      </w:r>
      <w:proofErr w:type="spellEnd"/>
      <w:r>
        <w:rPr>
          <w:spacing w:val="-5"/>
        </w:rPr>
        <w:t xml:space="preserve"> </w:t>
      </w:r>
      <w:r>
        <w:t>and</w:t>
      </w:r>
      <w:r>
        <w:rPr>
          <w:spacing w:val="-4"/>
        </w:rPr>
        <w:t xml:space="preserve"> </w:t>
      </w:r>
      <w:r>
        <w:t>ensure</w:t>
      </w:r>
      <w:r>
        <w:rPr>
          <w:spacing w:val="-2"/>
        </w:rPr>
        <w:t xml:space="preserve"> </w:t>
      </w:r>
      <w:r>
        <w:t>successes</w:t>
      </w:r>
      <w:r>
        <w:rPr>
          <w:spacing w:val="-6"/>
        </w:rPr>
        <w:t xml:space="preserve"> </w:t>
      </w:r>
      <w:r>
        <w:t>are</w:t>
      </w:r>
      <w:r>
        <w:rPr>
          <w:spacing w:val="-5"/>
        </w:rPr>
        <w:t xml:space="preserve"> </w:t>
      </w:r>
      <w:r w:rsidR="00F32530">
        <w:rPr>
          <w:spacing w:val="-2"/>
        </w:rPr>
        <w:t>celebrated.</w:t>
      </w:r>
    </w:p>
    <w:p w14:paraId="0F365D20" w14:textId="2E5CD8F5" w:rsidR="00396964" w:rsidRDefault="00CB2211" w:rsidP="009B708C">
      <w:pPr>
        <w:pStyle w:val="ListParagraph"/>
        <w:numPr>
          <w:ilvl w:val="0"/>
          <w:numId w:val="5"/>
        </w:numPr>
        <w:tabs>
          <w:tab w:val="left" w:pos="508"/>
          <w:tab w:val="left" w:pos="509"/>
        </w:tabs>
        <w:ind w:right="-15"/>
      </w:pPr>
      <w:r>
        <w:t xml:space="preserve">Review and deliver training </w:t>
      </w:r>
      <w:proofErr w:type="spellStart"/>
      <w:r>
        <w:t>programme</w:t>
      </w:r>
      <w:proofErr w:type="spellEnd"/>
      <w:r>
        <w:t xml:space="preserve"> to ensure beginning teachers have a secure understanding</w:t>
      </w:r>
      <w:r>
        <w:rPr>
          <w:spacing w:val="-2"/>
        </w:rPr>
        <w:t xml:space="preserve"> </w:t>
      </w:r>
      <w:r>
        <w:t>of</w:t>
      </w:r>
      <w:r>
        <w:rPr>
          <w:spacing w:val="-1"/>
        </w:rPr>
        <w:t xml:space="preserve"> </w:t>
      </w:r>
      <w:r>
        <w:t>outstanding</w:t>
      </w:r>
      <w:r>
        <w:rPr>
          <w:spacing w:val="-2"/>
        </w:rPr>
        <w:t xml:space="preserve"> </w:t>
      </w:r>
      <w:r>
        <w:t>practice</w:t>
      </w:r>
      <w:r>
        <w:rPr>
          <w:spacing w:val="-3"/>
        </w:rPr>
        <w:t xml:space="preserve"> </w:t>
      </w:r>
      <w:r>
        <w:t>and</w:t>
      </w:r>
      <w:r>
        <w:rPr>
          <w:spacing w:val="-2"/>
        </w:rPr>
        <w:t xml:space="preserve"> </w:t>
      </w:r>
      <w:r>
        <w:t>are supported</w:t>
      </w:r>
      <w:r>
        <w:rPr>
          <w:spacing w:val="-3"/>
        </w:rPr>
        <w:t xml:space="preserve"> </w:t>
      </w:r>
      <w:r>
        <w:t>to work</w:t>
      </w:r>
      <w:r>
        <w:rPr>
          <w:spacing w:val="-4"/>
        </w:rPr>
        <w:t xml:space="preserve"> </w:t>
      </w:r>
      <w:r>
        <w:t>towards</w:t>
      </w:r>
      <w:r>
        <w:rPr>
          <w:spacing w:val="-4"/>
        </w:rPr>
        <w:t xml:space="preserve"> </w:t>
      </w:r>
      <w:r w:rsidR="00F32530">
        <w:t>this.</w:t>
      </w:r>
    </w:p>
    <w:p w14:paraId="339F4F85" w14:textId="77777777" w:rsidR="00396964" w:rsidRPr="007B3905" w:rsidRDefault="00CB2211" w:rsidP="009B708C">
      <w:pPr>
        <w:pStyle w:val="ListParagraph"/>
        <w:numPr>
          <w:ilvl w:val="0"/>
          <w:numId w:val="5"/>
        </w:numPr>
        <w:tabs>
          <w:tab w:val="left" w:pos="508"/>
          <w:tab w:val="left" w:pos="509"/>
        </w:tabs>
        <w:spacing w:line="279" w:lineRule="exact"/>
        <w:ind w:right="-15" w:hanging="362"/>
      </w:pPr>
      <w:r>
        <w:t>Support</w:t>
      </w:r>
      <w:r>
        <w:rPr>
          <w:spacing w:val="-5"/>
        </w:rPr>
        <w:t xml:space="preserve"> </w:t>
      </w:r>
      <w:r>
        <w:t>DHT</w:t>
      </w:r>
      <w:r>
        <w:rPr>
          <w:spacing w:val="-6"/>
        </w:rPr>
        <w:t xml:space="preserve"> </w:t>
      </w:r>
      <w:r>
        <w:t>to</w:t>
      </w:r>
      <w:r>
        <w:rPr>
          <w:spacing w:val="-3"/>
        </w:rPr>
        <w:t xml:space="preserve"> </w:t>
      </w:r>
      <w:r>
        <w:t>quality</w:t>
      </w:r>
      <w:r>
        <w:rPr>
          <w:spacing w:val="-5"/>
        </w:rPr>
        <w:t xml:space="preserve"> </w:t>
      </w:r>
      <w:r>
        <w:t>assure</w:t>
      </w:r>
      <w:r>
        <w:rPr>
          <w:spacing w:val="-5"/>
        </w:rPr>
        <w:t xml:space="preserve"> </w:t>
      </w:r>
      <w:r>
        <w:t>paperwork</w:t>
      </w:r>
      <w:r>
        <w:rPr>
          <w:spacing w:val="-6"/>
        </w:rPr>
        <w:t xml:space="preserve"> </w:t>
      </w:r>
      <w:r>
        <w:t>submitted</w:t>
      </w:r>
      <w:r>
        <w:rPr>
          <w:spacing w:val="-5"/>
        </w:rPr>
        <w:t xml:space="preserve"> </w:t>
      </w:r>
      <w:r>
        <w:t>(observations,</w:t>
      </w:r>
      <w:r>
        <w:rPr>
          <w:spacing w:val="-4"/>
        </w:rPr>
        <w:t xml:space="preserve"> </w:t>
      </w:r>
      <w:r>
        <w:t>progress</w:t>
      </w:r>
      <w:r>
        <w:rPr>
          <w:spacing w:val="-4"/>
        </w:rPr>
        <w:t xml:space="preserve"> </w:t>
      </w:r>
      <w:r>
        <w:rPr>
          <w:spacing w:val="-2"/>
        </w:rPr>
        <w:t>reports)</w:t>
      </w:r>
    </w:p>
    <w:p w14:paraId="70248B29" w14:textId="5DC0DCA2" w:rsidR="007B3905" w:rsidRDefault="007B3905" w:rsidP="007B3905">
      <w:pPr>
        <w:pStyle w:val="ListParagraph"/>
        <w:numPr>
          <w:ilvl w:val="0"/>
          <w:numId w:val="5"/>
        </w:numPr>
        <w:tabs>
          <w:tab w:val="left" w:pos="508"/>
          <w:tab w:val="left" w:pos="509"/>
        </w:tabs>
        <w:ind w:right="759"/>
      </w:pPr>
      <w:r>
        <w:t>Manage</w:t>
      </w:r>
      <w:r>
        <w:rPr>
          <w:spacing w:val="-4"/>
        </w:rPr>
        <w:t xml:space="preserve"> </w:t>
      </w:r>
      <w:r>
        <w:t>system</w:t>
      </w:r>
      <w:r w:rsidR="00865460">
        <w:t>s</w:t>
      </w:r>
      <w:r>
        <w:rPr>
          <w:spacing w:val="-6"/>
        </w:rPr>
        <w:t xml:space="preserve"> </w:t>
      </w:r>
      <w:r>
        <w:t>to</w:t>
      </w:r>
      <w:r>
        <w:rPr>
          <w:spacing w:val="-3"/>
        </w:rPr>
        <w:t xml:space="preserve"> </w:t>
      </w:r>
      <w:r>
        <w:t>ensure</w:t>
      </w:r>
      <w:r>
        <w:rPr>
          <w:spacing w:val="-2"/>
        </w:rPr>
        <w:t xml:space="preserve"> </w:t>
      </w:r>
      <w:r>
        <w:t>quality</w:t>
      </w:r>
      <w:r>
        <w:rPr>
          <w:spacing w:val="-2"/>
        </w:rPr>
        <w:t xml:space="preserve"> </w:t>
      </w:r>
      <w:r>
        <w:t>information</w:t>
      </w:r>
      <w:r>
        <w:rPr>
          <w:spacing w:val="-3"/>
        </w:rPr>
        <w:t xml:space="preserve"> </w:t>
      </w:r>
      <w:r>
        <w:t>on</w:t>
      </w:r>
      <w:r>
        <w:rPr>
          <w:spacing w:val="-6"/>
        </w:rPr>
        <w:t xml:space="preserve"> </w:t>
      </w:r>
      <w:r>
        <w:t>routine</w:t>
      </w:r>
      <w:r>
        <w:rPr>
          <w:spacing w:val="-1"/>
        </w:rPr>
        <w:t xml:space="preserve"> </w:t>
      </w:r>
      <w:r w:rsidR="00865460">
        <w:t>teaching and learning</w:t>
      </w:r>
      <w:r>
        <w:rPr>
          <w:spacing w:val="-1"/>
        </w:rPr>
        <w:t xml:space="preserve"> </w:t>
      </w:r>
      <w:r>
        <w:t>practice</w:t>
      </w:r>
      <w:r>
        <w:rPr>
          <w:spacing w:val="-3"/>
        </w:rPr>
        <w:t xml:space="preserve"> </w:t>
      </w:r>
      <w:r>
        <w:t>and</w:t>
      </w:r>
      <w:r>
        <w:rPr>
          <w:spacing w:val="-3"/>
        </w:rPr>
        <w:t xml:space="preserve"> </w:t>
      </w:r>
      <w:r>
        <w:t>book looks</w:t>
      </w:r>
      <w:r>
        <w:rPr>
          <w:spacing w:val="40"/>
        </w:rPr>
        <w:t xml:space="preserve"> </w:t>
      </w:r>
      <w:r>
        <w:t>is collected and reported on at SLT and in summary as part of quarterly reporting system.</w:t>
      </w:r>
    </w:p>
    <w:p w14:paraId="348EF82F" w14:textId="2702F591" w:rsidR="00396964" w:rsidRDefault="00CB2211" w:rsidP="009B708C">
      <w:pPr>
        <w:pStyle w:val="ListParagraph"/>
        <w:numPr>
          <w:ilvl w:val="0"/>
          <w:numId w:val="5"/>
        </w:numPr>
        <w:tabs>
          <w:tab w:val="left" w:pos="508"/>
          <w:tab w:val="left" w:pos="509"/>
        </w:tabs>
        <w:spacing w:before="1" w:line="279" w:lineRule="exact"/>
        <w:ind w:right="-15" w:hanging="362"/>
      </w:pPr>
      <w:r>
        <w:t>Manage</w:t>
      </w:r>
      <w:r>
        <w:rPr>
          <w:spacing w:val="-6"/>
        </w:rPr>
        <w:t xml:space="preserve"> </w:t>
      </w:r>
      <w:r>
        <w:t>system</w:t>
      </w:r>
      <w:r>
        <w:rPr>
          <w:spacing w:val="-5"/>
        </w:rPr>
        <w:t xml:space="preserve"> </w:t>
      </w:r>
      <w:r>
        <w:t>of</w:t>
      </w:r>
      <w:r>
        <w:rPr>
          <w:spacing w:val="-7"/>
        </w:rPr>
        <w:t xml:space="preserve"> </w:t>
      </w:r>
      <w:r>
        <w:t>ongoing</w:t>
      </w:r>
      <w:r>
        <w:rPr>
          <w:spacing w:val="-6"/>
        </w:rPr>
        <w:t xml:space="preserve"> </w:t>
      </w:r>
      <w:r w:rsidR="002D3191">
        <w:t xml:space="preserve">ECT </w:t>
      </w:r>
      <w:r>
        <w:t>provision</w:t>
      </w:r>
      <w:r>
        <w:rPr>
          <w:spacing w:val="-6"/>
        </w:rPr>
        <w:t xml:space="preserve"> </w:t>
      </w:r>
      <w:r>
        <w:t>(observation</w:t>
      </w:r>
      <w:r>
        <w:rPr>
          <w:spacing w:val="-5"/>
        </w:rPr>
        <w:t xml:space="preserve"> </w:t>
      </w:r>
      <w:proofErr w:type="spellStart"/>
      <w:r>
        <w:t>programme</w:t>
      </w:r>
      <w:proofErr w:type="spellEnd"/>
      <w:r>
        <w:t>,</w:t>
      </w:r>
      <w:r>
        <w:rPr>
          <w:spacing w:val="-6"/>
        </w:rPr>
        <w:t xml:space="preserve"> </w:t>
      </w:r>
      <w:r>
        <w:t>mentor</w:t>
      </w:r>
      <w:r>
        <w:rPr>
          <w:spacing w:val="-4"/>
        </w:rPr>
        <w:t xml:space="preserve"> </w:t>
      </w:r>
      <w:r>
        <w:rPr>
          <w:spacing w:val="-2"/>
        </w:rPr>
        <w:t>support)</w:t>
      </w:r>
    </w:p>
    <w:p w14:paraId="6BD40275" w14:textId="369AD138" w:rsidR="00396964" w:rsidRDefault="00CB2211" w:rsidP="009B708C">
      <w:pPr>
        <w:pStyle w:val="ListParagraph"/>
        <w:numPr>
          <w:ilvl w:val="0"/>
          <w:numId w:val="5"/>
        </w:numPr>
        <w:tabs>
          <w:tab w:val="left" w:pos="508"/>
          <w:tab w:val="left" w:pos="509"/>
        </w:tabs>
        <w:spacing w:line="279" w:lineRule="exact"/>
        <w:ind w:right="-15" w:hanging="362"/>
      </w:pPr>
      <w:r>
        <w:t>Quality</w:t>
      </w:r>
      <w:r>
        <w:rPr>
          <w:spacing w:val="-4"/>
        </w:rPr>
        <w:t xml:space="preserve"> </w:t>
      </w:r>
      <w:r>
        <w:t>assure</w:t>
      </w:r>
      <w:r>
        <w:rPr>
          <w:spacing w:val="-4"/>
        </w:rPr>
        <w:t xml:space="preserve"> </w:t>
      </w:r>
      <w:r>
        <w:t>work</w:t>
      </w:r>
      <w:r>
        <w:rPr>
          <w:spacing w:val="-4"/>
        </w:rPr>
        <w:t xml:space="preserve"> </w:t>
      </w:r>
      <w:r>
        <w:t>of</w:t>
      </w:r>
      <w:r>
        <w:rPr>
          <w:spacing w:val="-2"/>
        </w:rPr>
        <w:t xml:space="preserve"> </w:t>
      </w:r>
      <w:r w:rsidR="002D3191">
        <w:t>ECT</w:t>
      </w:r>
      <w:r>
        <w:rPr>
          <w:spacing w:val="-5"/>
        </w:rPr>
        <w:t xml:space="preserve"> </w:t>
      </w:r>
      <w:r>
        <w:t>mentors</w:t>
      </w:r>
      <w:r>
        <w:rPr>
          <w:spacing w:val="-5"/>
        </w:rPr>
        <w:t xml:space="preserve"> </w:t>
      </w:r>
      <w:r>
        <w:t>including</w:t>
      </w:r>
      <w:r>
        <w:rPr>
          <w:spacing w:val="-3"/>
        </w:rPr>
        <w:t xml:space="preserve"> </w:t>
      </w:r>
      <w:r>
        <w:t>all</w:t>
      </w:r>
      <w:r>
        <w:rPr>
          <w:spacing w:val="-2"/>
        </w:rPr>
        <w:t xml:space="preserve"> </w:t>
      </w:r>
      <w:r>
        <w:t>statutory</w:t>
      </w:r>
      <w:r>
        <w:rPr>
          <w:spacing w:val="-4"/>
        </w:rPr>
        <w:t xml:space="preserve"> </w:t>
      </w:r>
      <w:r w:rsidR="00F32530">
        <w:rPr>
          <w:spacing w:val="-2"/>
        </w:rPr>
        <w:t>paperwork.</w:t>
      </w:r>
    </w:p>
    <w:p w14:paraId="25EF7E83" w14:textId="0ED7D213" w:rsidR="00396964" w:rsidRDefault="00CB2211" w:rsidP="009B708C">
      <w:pPr>
        <w:pStyle w:val="ListParagraph"/>
        <w:numPr>
          <w:ilvl w:val="0"/>
          <w:numId w:val="5"/>
        </w:numPr>
        <w:tabs>
          <w:tab w:val="left" w:pos="508"/>
          <w:tab w:val="left" w:pos="509"/>
        </w:tabs>
        <w:spacing w:before="1"/>
        <w:ind w:right="-15"/>
      </w:pPr>
      <w:r>
        <w:t>Support</w:t>
      </w:r>
      <w:r>
        <w:rPr>
          <w:spacing w:val="-3"/>
        </w:rPr>
        <w:t xml:space="preserve"> </w:t>
      </w:r>
      <w:r>
        <w:t>Associate</w:t>
      </w:r>
      <w:r>
        <w:rPr>
          <w:spacing w:val="-2"/>
        </w:rPr>
        <w:t xml:space="preserve"> </w:t>
      </w:r>
      <w:r>
        <w:t>Head/DHT</w:t>
      </w:r>
      <w:r>
        <w:rPr>
          <w:spacing w:val="-2"/>
        </w:rPr>
        <w:t xml:space="preserve"> </w:t>
      </w:r>
      <w:r>
        <w:t>to</w:t>
      </w:r>
      <w:r>
        <w:rPr>
          <w:spacing w:val="-4"/>
        </w:rPr>
        <w:t xml:space="preserve"> </w:t>
      </w:r>
      <w:r>
        <w:t>ensure</w:t>
      </w:r>
      <w:r>
        <w:rPr>
          <w:spacing w:val="-5"/>
        </w:rPr>
        <w:t xml:space="preserve"> </w:t>
      </w:r>
      <w:r w:rsidR="009B708C">
        <w:t>teaching and learning</w:t>
      </w:r>
      <w:r>
        <w:rPr>
          <w:spacing w:val="-3"/>
        </w:rPr>
        <w:t xml:space="preserve"> </w:t>
      </w:r>
      <w:r>
        <w:t>handbook</w:t>
      </w:r>
      <w:r>
        <w:rPr>
          <w:spacing w:val="-2"/>
        </w:rPr>
        <w:t xml:space="preserve"> </w:t>
      </w:r>
      <w:r>
        <w:t>is</w:t>
      </w:r>
      <w:r>
        <w:rPr>
          <w:spacing w:val="-3"/>
        </w:rPr>
        <w:t xml:space="preserve"> </w:t>
      </w:r>
      <w:r>
        <w:t>effective</w:t>
      </w:r>
      <w:r>
        <w:rPr>
          <w:spacing w:val="-5"/>
        </w:rPr>
        <w:t xml:space="preserve"> </w:t>
      </w:r>
      <w:r>
        <w:t>in</w:t>
      </w:r>
      <w:r>
        <w:rPr>
          <w:spacing w:val="-3"/>
        </w:rPr>
        <w:t xml:space="preserve"> </w:t>
      </w:r>
      <w:r>
        <w:t>capturing</w:t>
      </w:r>
      <w:r>
        <w:rPr>
          <w:spacing w:val="-4"/>
        </w:rPr>
        <w:t xml:space="preserve"> </w:t>
      </w:r>
      <w:r>
        <w:t>best</w:t>
      </w:r>
      <w:r>
        <w:rPr>
          <w:spacing w:val="-3"/>
        </w:rPr>
        <w:t xml:space="preserve"> </w:t>
      </w:r>
      <w:r>
        <w:t>practice</w:t>
      </w:r>
      <w:r>
        <w:rPr>
          <w:spacing w:val="-5"/>
        </w:rPr>
        <w:t xml:space="preserve"> </w:t>
      </w:r>
      <w:r>
        <w:t xml:space="preserve">and improving standards across the </w:t>
      </w:r>
      <w:r w:rsidR="00F32530">
        <w:t>school.</w:t>
      </w:r>
    </w:p>
    <w:p w14:paraId="6FD52B2C" w14:textId="12A8C5BC" w:rsidR="00396964" w:rsidRDefault="00CB2211" w:rsidP="009B708C">
      <w:pPr>
        <w:pStyle w:val="ListParagraph"/>
        <w:numPr>
          <w:ilvl w:val="0"/>
          <w:numId w:val="5"/>
        </w:numPr>
        <w:tabs>
          <w:tab w:val="left" w:pos="508"/>
          <w:tab w:val="left" w:pos="509"/>
        </w:tabs>
        <w:ind w:right="-15"/>
      </w:pPr>
      <w:r>
        <w:t>Establish</w:t>
      </w:r>
      <w:r>
        <w:rPr>
          <w:spacing w:val="-2"/>
        </w:rPr>
        <w:t xml:space="preserve"> </w:t>
      </w:r>
      <w:r>
        <w:t>and</w:t>
      </w:r>
      <w:r>
        <w:rPr>
          <w:spacing w:val="-3"/>
        </w:rPr>
        <w:t xml:space="preserve"> </w:t>
      </w:r>
      <w:r>
        <w:t>lead</w:t>
      </w:r>
      <w:r>
        <w:rPr>
          <w:spacing w:val="-4"/>
        </w:rPr>
        <w:t xml:space="preserve"> </w:t>
      </w:r>
      <w:r>
        <w:t>wider</w:t>
      </w:r>
      <w:r>
        <w:rPr>
          <w:spacing w:val="-4"/>
        </w:rPr>
        <w:t xml:space="preserve"> </w:t>
      </w:r>
      <w:r w:rsidR="009B708C">
        <w:t>teaching and learning</w:t>
      </w:r>
      <w:r>
        <w:rPr>
          <w:spacing w:val="-1"/>
        </w:rPr>
        <w:t xml:space="preserve"> </w:t>
      </w:r>
      <w:r>
        <w:t>team</w:t>
      </w:r>
      <w:r>
        <w:rPr>
          <w:spacing w:val="-1"/>
        </w:rPr>
        <w:t xml:space="preserve"> </w:t>
      </w:r>
      <w:r>
        <w:t>to</w:t>
      </w:r>
      <w:r>
        <w:rPr>
          <w:spacing w:val="-3"/>
        </w:rPr>
        <w:t xml:space="preserve"> </w:t>
      </w:r>
      <w:r>
        <w:t>ensure</w:t>
      </w:r>
      <w:r>
        <w:rPr>
          <w:spacing w:val="-4"/>
        </w:rPr>
        <w:t xml:space="preserve"> </w:t>
      </w:r>
      <w:r>
        <w:t>outstanding</w:t>
      </w:r>
      <w:r>
        <w:rPr>
          <w:spacing w:val="-3"/>
        </w:rPr>
        <w:t xml:space="preserve"> </w:t>
      </w:r>
      <w:r>
        <w:t>practice</w:t>
      </w:r>
      <w:r>
        <w:rPr>
          <w:spacing w:val="-2"/>
        </w:rPr>
        <w:t xml:space="preserve"> </w:t>
      </w:r>
      <w:r>
        <w:t>is</w:t>
      </w:r>
      <w:r>
        <w:rPr>
          <w:spacing w:val="-4"/>
        </w:rPr>
        <w:t xml:space="preserve"> </w:t>
      </w:r>
      <w:r>
        <w:t>effectively</w:t>
      </w:r>
      <w:r>
        <w:rPr>
          <w:spacing w:val="-4"/>
        </w:rPr>
        <w:t xml:space="preserve"> </w:t>
      </w:r>
      <w:r>
        <w:t>supported</w:t>
      </w:r>
      <w:r>
        <w:rPr>
          <w:spacing w:val="-2"/>
        </w:rPr>
        <w:t xml:space="preserve"> </w:t>
      </w:r>
      <w:r>
        <w:t xml:space="preserve">and disseminated in all </w:t>
      </w:r>
      <w:r w:rsidR="00F32530">
        <w:t>departments.</w:t>
      </w:r>
    </w:p>
    <w:p w14:paraId="1CF448CB" w14:textId="1E0CA65B" w:rsidR="00396964" w:rsidRDefault="00CB2211" w:rsidP="009B708C">
      <w:pPr>
        <w:pStyle w:val="ListParagraph"/>
        <w:numPr>
          <w:ilvl w:val="0"/>
          <w:numId w:val="5"/>
        </w:numPr>
        <w:tabs>
          <w:tab w:val="left" w:pos="508"/>
          <w:tab w:val="left" w:pos="509"/>
        </w:tabs>
        <w:ind w:right="-15" w:hanging="362"/>
      </w:pPr>
      <w:r>
        <w:t>Support</w:t>
      </w:r>
      <w:r>
        <w:rPr>
          <w:spacing w:val="-5"/>
        </w:rPr>
        <w:t xml:space="preserve"> </w:t>
      </w:r>
      <w:r>
        <w:t>DHT</w:t>
      </w:r>
      <w:r>
        <w:rPr>
          <w:spacing w:val="-5"/>
        </w:rPr>
        <w:t xml:space="preserve"> </w:t>
      </w:r>
      <w:r>
        <w:t>to</w:t>
      </w:r>
      <w:r>
        <w:rPr>
          <w:spacing w:val="-2"/>
        </w:rPr>
        <w:t xml:space="preserve"> </w:t>
      </w:r>
      <w:r>
        <w:t>establish</w:t>
      </w:r>
      <w:r>
        <w:rPr>
          <w:spacing w:val="-4"/>
        </w:rPr>
        <w:t xml:space="preserve"> </w:t>
      </w:r>
      <w:r>
        <w:t>and</w:t>
      </w:r>
      <w:r>
        <w:rPr>
          <w:spacing w:val="-4"/>
        </w:rPr>
        <w:t xml:space="preserve"> </w:t>
      </w:r>
      <w:r>
        <w:t>manage</w:t>
      </w:r>
      <w:r>
        <w:rPr>
          <w:spacing w:val="-2"/>
        </w:rPr>
        <w:t xml:space="preserve"> </w:t>
      </w:r>
      <w:r w:rsidR="00E179EE">
        <w:rPr>
          <w:spacing w:val="-2"/>
        </w:rPr>
        <w:t xml:space="preserve">any </w:t>
      </w:r>
      <w:r>
        <w:t>pilot</w:t>
      </w:r>
      <w:r>
        <w:rPr>
          <w:spacing w:val="-5"/>
        </w:rPr>
        <w:t xml:space="preserve"> </w:t>
      </w:r>
      <w:r w:rsidR="009B708C">
        <w:t>teaching and learning</w:t>
      </w:r>
      <w:r>
        <w:rPr>
          <w:spacing w:val="-5"/>
        </w:rPr>
        <w:t xml:space="preserve"> </w:t>
      </w:r>
      <w:r>
        <w:rPr>
          <w:spacing w:val="-2"/>
        </w:rPr>
        <w:t>project</w:t>
      </w:r>
      <w:r w:rsidR="00E179EE">
        <w:rPr>
          <w:spacing w:val="-2"/>
        </w:rPr>
        <w:t>s / collaborative work / action research.</w:t>
      </w:r>
    </w:p>
    <w:p w14:paraId="67A87500" w14:textId="7AB848FD" w:rsidR="00396964" w:rsidRDefault="00CB2211" w:rsidP="00C709D9">
      <w:pPr>
        <w:pStyle w:val="ListParagraph"/>
        <w:numPr>
          <w:ilvl w:val="0"/>
          <w:numId w:val="5"/>
        </w:numPr>
        <w:tabs>
          <w:tab w:val="left" w:pos="508"/>
          <w:tab w:val="left" w:pos="509"/>
        </w:tabs>
      </w:pPr>
      <w:r>
        <w:t>Liaise</w:t>
      </w:r>
      <w:r>
        <w:rPr>
          <w:spacing w:val="-1"/>
        </w:rPr>
        <w:t xml:space="preserve"> </w:t>
      </w:r>
      <w:r w:rsidR="00C709D9">
        <w:rPr>
          <w:spacing w:val="-1"/>
        </w:rPr>
        <w:t xml:space="preserve">with the </w:t>
      </w:r>
      <w:r>
        <w:t>Associate</w:t>
      </w:r>
      <w:r>
        <w:rPr>
          <w:spacing w:val="-2"/>
        </w:rPr>
        <w:t xml:space="preserve"> </w:t>
      </w:r>
      <w:r>
        <w:t>Head/DHTs</w:t>
      </w:r>
      <w:r>
        <w:rPr>
          <w:spacing w:val="-1"/>
        </w:rPr>
        <w:t xml:space="preserve"> </w:t>
      </w:r>
      <w:r>
        <w:t>in</w:t>
      </w:r>
      <w:r>
        <w:rPr>
          <w:spacing w:val="-3"/>
        </w:rPr>
        <w:t xml:space="preserve"> </w:t>
      </w:r>
      <w:r>
        <w:t>identifying</w:t>
      </w:r>
      <w:r>
        <w:rPr>
          <w:spacing w:val="-5"/>
        </w:rPr>
        <w:t xml:space="preserve"> </w:t>
      </w:r>
      <w:r>
        <w:t>emerging</w:t>
      </w:r>
      <w:r>
        <w:rPr>
          <w:spacing w:val="-3"/>
        </w:rPr>
        <w:t xml:space="preserve"> </w:t>
      </w:r>
      <w:r>
        <w:t>patterns</w:t>
      </w:r>
      <w:r>
        <w:rPr>
          <w:spacing w:val="-4"/>
        </w:rPr>
        <w:t xml:space="preserve"> </w:t>
      </w:r>
      <w:r>
        <w:t>of</w:t>
      </w:r>
      <w:r>
        <w:rPr>
          <w:spacing w:val="-2"/>
        </w:rPr>
        <w:t xml:space="preserve"> </w:t>
      </w:r>
      <w:r>
        <w:t>need</w:t>
      </w:r>
      <w:r>
        <w:rPr>
          <w:spacing w:val="-3"/>
        </w:rPr>
        <w:t xml:space="preserve"> </w:t>
      </w:r>
      <w:r>
        <w:t>based</w:t>
      </w:r>
      <w:r>
        <w:rPr>
          <w:spacing w:val="-6"/>
        </w:rPr>
        <w:t xml:space="preserve"> </w:t>
      </w:r>
      <w:r>
        <w:t>on</w:t>
      </w:r>
      <w:r>
        <w:rPr>
          <w:spacing w:val="-5"/>
        </w:rPr>
        <w:t xml:space="preserve"> </w:t>
      </w:r>
      <w:r>
        <w:t>PM</w:t>
      </w:r>
      <w:r>
        <w:rPr>
          <w:spacing w:val="-4"/>
        </w:rPr>
        <w:t xml:space="preserve"> </w:t>
      </w:r>
      <w:r>
        <w:t>observations</w:t>
      </w:r>
      <w:r>
        <w:rPr>
          <w:spacing w:val="-2"/>
        </w:rPr>
        <w:t xml:space="preserve"> </w:t>
      </w:r>
      <w:r>
        <w:t xml:space="preserve">and duty look </w:t>
      </w:r>
      <w:r w:rsidR="00F32530">
        <w:t>feedback.</w:t>
      </w:r>
    </w:p>
    <w:p w14:paraId="449D7E35" w14:textId="4EEFECF0" w:rsidR="00396964" w:rsidRDefault="00CB2211" w:rsidP="00C709D9">
      <w:pPr>
        <w:pStyle w:val="ListParagraph"/>
        <w:numPr>
          <w:ilvl w:val="0"/>
          <w:numId w:val="5"/>
        </w:numPr>
        <w:tabs>
          <w:tab w:val="left" w:pos="508"/>
          <w:tab w:val="left" w:pos="509"/>
        </w:tabs>
      </w:pPr>
      <w:r>
        <w:t>Liaise</w:t>
      </w:r>
      <w:r>
        <w:rPr>
          <w:spacing w:val="-1"/>
        </w:rPr>
        <w:t xml:space="preserve"> </w:t>
      </w:r>
      <w:r w:rsidR="00C709D9">
        <w:rPr>
          <w:spacing w:val="-1"/>
        </w:rPr>
        <w:t xml:space="preserve">with the </w:t>
      </w:r>
      <w:r>
        <w:t>Associate</w:t>
      </w:r>
      <w:r>
        <w:rPr>
          <w:spacing w:val="-2"/>
        </w:rPr>
        <w:t xml:space="preserve"> </w:t>
      </w:r>
      <w:r>
        <w:t>Head/DHTs</w:t>
      </w:r>
      <w:r>
        <w:rPr>
          <w:spacing w:val="-1"/>
        </w:rPr>
        <w:t xml:space="preserve"> </w:t>
      </w:r>
      <w:r>
        <w:t>in</w:t>
      </w:r>
      <w:r>
        <w:rPr>
          <w:spacing w:val="-3"/>
        </w:rPr>
        <w:t xml:space="preserve"> </w:t>
      </w:r>
      <w:r>
        <w:t>planning</w:t>
      </w:r>
      <w:r>
        <w:rPr>
          <w:spacing w:val="-3"/>
        </w:rPr>
        <w:t xml:space="preserve"> </w:t>
      </w:r>
      <w:r>
        <w:t>and</w:t>
      </w:r>
      <w:r>
        <w:rPr>
          <w:spacing w:val="-3"/>
        </w:rPr>
        <w:t xml:space="preserve"> </w:t>
      </w:r>
      <w:r>
        <w:t>delivery</w:t>
      </w:r>
      <w:r>
        <w:rPr>
          <w:spacing w:val="-4"/>
        </w:rPr>
        <w:t xml:space="preserve"> </w:t>
      </w:r>
      <w:r>
        <w:t>of</w:t>
      </w:r>
      <w:r>
        <w:rPr>
          <w:spacing w:val="-2"/>
        </w:rPr>
        <w:t xml:space="preserve"> </w:t>
      </w:r>
      <w:r>
        <w:t>whole</w:t>
      </w:r>
      <w:r>
        <w:rPr>
          <w:spacing w:val="-1"/>
        </w:rPr>
        <w:t xml:space="preserve"> </w:t>
      </w:r>
      <w:r>
        <w:t>school</w:t>
      </w:r>
      <w:r>
        <w:rPr>
          <w:spacing w:val="-5"/>
        </w:rPr>
        <w:t xml:space="preserve"> </w:t>
      </w:r>
      <w:r>
        <w:t>training</w:t>
      </w:r>
      <w:r>
        <w:rPr>
          <w:spacing w:val="-3"/>
        </w:rPr>
        <w:t xml:space="preserve"> </w:t>
      </w:r>
      <w:r>
        <w:t>interventions</w:t>
      </w:r>
      <w:r>
        <w:rPr>
          <w:spacing w:val="-2"/>
        </w:rPr>
        <w:t xml:space="preserve"> </w:t>
      </w:r>
      <w:r>
        <w:t>based</w:t>
      </w:r>
      <w:r>
        <w:rPr>
          <w:spacing w:val="-5"/>
        </w:rPr>
        <w:t xml:space="preserve"> </w:t>
      </w:r>
      <w:r>
        <w:t xml:space="preserve">on </w:t>
      </w:r>
      <w:r w:rsidR="00F32530">
        <w:rPr>
          <w:spacing w:val="-2"/>
        </w:rPr>
        <w:t>above.</w:t>
      </w:r>
    </w:p>
    <w:p w14:paraId="68FF7EBC" w14:textId="3F01D865" w:rsidR="00396964" w:rsidRDefault="00CB2211" w:rsidP="00C709D9">
      <w:pPr>
        <w:pStyle w:val="ListParagraph"/>
        <w:numPr>
          <w:ilvl w:val="0"/>
          <w:numId w:val="5"/>
        </w:numPr>
        <w:tabs>
          <w:tab w:val="left" w:pos="508"/>
          <w:tab w:val="left" w:pos="509"/>
        </w:tabs>
        <w:ind w:hanging="362"/>
      </w:pPr>
      <w:r>
        <w:t>Liaise</w:t>
      </w:r>
      <w:r>
        <w:rPr>
          <w:spacing w:val="-6"/>
        </w:rPr>
        <w:t xml:space="preserve"> </w:t>
      </w:r>
      <w:r w:rsidR="00C709D9">
        <w:rPr>
          <w:spacing w:val="-6"/>
        </w:rPr>
        <w:t xml:space="preserve">with the </w:t>
      </w:r>
      <w:r>
        <w:t>Associate</w:t>
      </w:r>
      <w:r>
        <w:rPr>
          <w:spacing w:val="-3"/>
        </w:rPr>
        <w:t xml:space="preserve"> </w:t>
      </w:r>
      <w:r>
        <w:t>Head/DHTs</w:t>
      </w:r>
      <w:r>
        <w:rPr>
          <w:spacing w:val="-3"/>
        </w:rPr>
        <w:t xml:space="preserve"> </w:t>
      </w:r>
      <w:r>
        <w:t>to</w:t>
      </w:r>
      <w:r>
        <w:rPr>
          <w:spacing w:val="-5"/>
        </w:rPr>
        <w:t xml:space="preserve"> </w:t>
      </w:r>
      <w:r>
        <w:t>implement</w:t>
      </w:r>
      <w:r>
        <w:rPr>
          <w:spacing w:val="-4"/>
        </w:rPr>
        <w:t xml:space="preserve"> </w:t>
      </w:r>
      <w:r>
        <w:t>and</w:t>
      </w:r>
      <w:r>
        <w:rPr>
          <w:spacing w:val="-7"/>
        </w:rPr>
        <w:t xml:space="preserve"> </w:t>
      </w:r>
      <w:r>
        <w:t>manage</w:t>
      </w:r>
      <w:r>
        <w:rPr>
          <w:spacing w:val="-3"/>
        </w:rPr>
        <w:t xml:space="preserve"> </w:t>
      </w:r>
      <w:r>
        <w:t>individual</w:t>
      </w:r>
      <w:r>
        <w:rPr>
          <w:spacing w:val="-4"/>
        </w:rPr>
        <w:t xml:space="preserve"> </w:t>
      </w:r>
      <w:r>
        <w:t>support</w:t>
      </w:r>
      <w:r>
        <w:rPr>
          <w:spacing w:val="-6"/>
        </w:rPr>
        <w:t xml:space="preserve"> </w:t>
      </w:r>
      <w:r>
        <w:t>packages</w:t>
      </w:r>
      <w:r>
        <w:rPr>
          <w:spacing w:val="-3"/>
        </w:rPr>
        <w:t xml:space="preserve"> </w:t>
      </w:r>
      <w:r>
        <w:t>where</w:t>
      </w:r>
      <w:r>
        <w:rPr>
          <w:spacing w:val="-4"/>
        </w:rPr>
        <w:t xml:space="preserve"> </w:t>
      </w:r>
      <w:r w:rsidR="00F32530">
        <w:rPr>
          <w:spacing w:val="-2"/>
        </w:rPr>
        <w:t>necessary.</w:t>
      </w:r>
    </w:p>
    <w:p w14:paraId="4BAF7FAB" w14:textId="77777777" w:rsidR="00EE61E8" w:rsidRDefault="00EE61E8">
      <w:pPr>
        <w:pStyle w:val="Heading2"/>
        <w:spacing w:before="42"/>
        <w:rPr>
          <w:spacing w:val="-2"/>
        </w:rPr>
      </w:pPr>
    </w:p>
    <w:p w14:paraId="2420D982" w14:textId="59B9E5BE" w:rsidR="00396964" w:rsidRDefault="00CB2211">
      <w:pPr>
        <w:pStyle w:val="Heading2"/>
        <w:spacing w:before="42"/>
      </w:pPr>
      <w:r>
        <w:rPr>
          <w:spacing w:val="-2"/>
        </w:rPr>
        <w:t>Leadership</w:t>
      </w:r>
    </w:p>
    <w:p w14:paraId="1B450F65" w14:textId="5D8D58D3" w:rsidR="00396964" w:rsidRDefault="00CB2211">
      <w:pPr>
        <w:ind w:left="147"/>
        <w:rPr>
          <w:b/>
        </w:rPr>
      </w:pPr>
      <w:r>
        <w:rPr>
          <w:b/>
        </w:rPr>
        <w:t>Staff</w:t>
      </w:r>
      <w:r>
        <w:rPr>
          <w:b/>
          <w:spacing w:val="-9"/>
        </w:rPr>
        <w:t xml:space="preserve"> </w:t>
      </w:r>
      <w:r>
        <w:rPr>
          <w:b/>
        </w:rPr>
        <w:t>make</w:t>
      </w:r>
      <w:r>
        <w:rPr>
          <w:b/>
          <w:spacing w:val="-6"/>
        </w:rPr>
        <w:t xml:space="preserve"> </w:t>
      </w:r>
      <w:r>
        <w:rPr>
          <w:b/>
        </w:rPr>
        <w:t>excellent</w:t>
      </w:r>
      <w:r>
        <w:rPr>
          <w:b/>
          <w:spacing w:val="-7"/>
        </w:rPr>
        <w:t xml:space="preserve"> </w:t>
      </w:r>
      <w:r>
        <w:rPr>
          <w:b/>
        </w:rPr>
        <w:t>career</w:t>
      </w:r>
      <w:r>
        <w:rPr>
          <w:b/>
          <w:spacing w:val="-5"/>
        </w:rPr>
        <w:t xml:space="preserve"> </w:t>
      </w:r>
      <w:r>
        <w:rPr>
          <w:b/>
        </w:rPr>
        <w:t>progression</w:t>
      </w:r>
      <w:r>
        <w:rPr>
          <w:b/>
          <w:spacing w:val="-6"/>
        </w:rPr>
        <w:t xml:space="preserve"> </w:t>
      </w:r>
      <w:r>
        <w:rPr>
          <w:b/>
        </w:rPr>
        <w:t>through</w:t>
      </w:r>
      <w:r>
        <w:rPr>
          <w:b/>
          <w:spacing w:val="-6"/>
        </w:rPr>
        <w:t xml:space="preserve"> </w:t>
      </w:r>
      <w:r>
        <w:rPr>
          <w:b/>
        </w:rPr>
        <w:t>an</w:t>
      </w:r>
      <w:r>
        <w:rPr>
          <w:b/>
          <w:spacing w:val="-7"/>
        </w:rPr>
        <w:t xml:space="preserve"> </w:t>
      </w:r>
      <w:r>
        <w:rPr>
          <w:b/>
        </w:rPr>
        <w:t>effectively</w:t>
      </w:r>
      <w:r>
        <w:rPr>
          <w:b/>
          <w:spacing w:val="-5"/>
        </w:rPr>
        <w:t xml:space="preserve"> </w:t>
      </w:r>
      <w:r>
        <w:rPr>
          <w:b/>
        </w:rPr>
        <w:t>planned</w:t>
      </w:r>
      <w:r>
        <w:rPr>
          <w:b/>
          <w:spacing w:val="-6"/>
        </w:rPr>
        <w:t xml:space="preserve"> </w:t>
      </w:r>
      <w:r>
        <w:rPr>
          <w:b/>
        </w:rPr>
        <w:t>training</w:t>
      </w:r>
      <w:r>
        <w:rPr>
          <w:b/>
          <w:spacing w:val="-7"/>
        </w:rPr>
        <w:t xml:space="preserve"> </w:t>
      </w:r>
      <w:r w:rsidR="00F32530">
        <w:rPr>
          <w:b/>
          <w:spacing w:val="-2"/>
        </w:rPr>
        <w:t>strategy.</w:t>
      </w:r>
    </w:p>
    <w:p w14:paraId="436C4DE3" w14:textId="00D572FD" w:rsidR="00396964" w:rsidRDefault="00CB2211">
      <w:pPr>
        <w:pStyle w:val="ListParagraph"/>
        <w:numPr>
          <w:ilvl w:val="0"/>
          <w:numId w:val="5"/>
        </w:numPr>
        <w:tabs>
          <w:tab w:val="left" w:pos="508"/>
          <w:tab w:val="left" w:pos="509"/>
        </w:tabs>
        <w:spacing w:before="1"/>
        <w:ind w:right="658"/>
      </w:pPr>
      <w:r>
        <w:t>Provide</w:t>
      </w:r>
      <w:r>
        <w:rPr>
          <w:spacing w:val="-5"/>
        </w:rPr>
        <w:t xml:space="preserve"> </w:t>
      </w:r>
      <w:proofErr w:type="spellStart"/>
      <w:r>
        <w:t>customised</w:t>
      </w:r>
      <w:proofErr w:type="spellEnd"/>
      <w:r>
        <w:rPr>
          <w:spacing w:val="-3"/>
        </w:rPr>
        <w:t xml:space="preserve"> </w:t>
      </w:r>
      <w:r>
        <w:t>training</w:t>
      </w:r>
      <w:r>
        <w:rPr>
          <w:spacing w:val="-4"/>
        </w:rPr>
        <w:t xml:space="preserve"> </w:t>
      </w:r>
      <w:proofErr w:type="spellStart"/>
      <w:r>
        <w:t>programmes</w:t>
      </w:r>
      <w:proofErr w:type="spellEnd"/>
      <w:r>
        <w:rPr>
          <w:spacing w:val="-2"/>
        </w:rPr>
        <w:t xml:space="preserve"> </w:t>
      </w:r>
      <w:r>
        <w:t>to</w:t>
      </w:r>
      <w:r>
        <w:rPr>
          <w:spacing w:val="-2"/>
        </w:rPr>
        <w:t xml:space="preserve"> </w:t>
      </w:r>
      <w:r>
        <w:t>develop</w:t>
      </w:r>
      <w:r>
        <w:rPr>
          <w:spacing w:val="-4"/>
        </w:rPr>
        <w:t xml:space="preserve"> </w:t>
      </w:r>
      <w:r>
        <w:t>trainee</w:t>
      </w:r>
      <w:r>
        <w:rPr>
          <w:spacing w:val="-3"/>
        </w:rPr>
        <w:t xml:space="preserve"> </w:t>
      </w:r>
      <w:r>
        <w:t>teachers,</w:t>
      </w:r>
      <w:r>
        <w:rPr>
          <w:spacing w:val="-3"/>
        </w:rPr>
        <w:t xml:space="preserve"> </w:t>
      </w:r>
      <w:r w:rsidR="00FE72C0">
        <w:t>ECTs</w:t>
      </w:r>
      <w:r w:rsidR="00B34EF9">
        <w:t xml:space="preserve"> and ECT and teacher tutor mentors</w:t>
      </w:r>
      <w:r>
        <w:rPr>
          <w:spacing w:val="-3"/>
        </w:rPr>
        <w:t xml:space="preserve"> </w:t>
      </w:r>
      <w:r>
        <w:t xml:space="preserve">and aspiring / new </w:t>
      </w:r>
      <w:r w:rsidR="00FE72C0">
        <w:t>middle leaders</w:t>
      </w:r>
      <w:r w:rsidR="00B34EF9">
        <w:t xml:space="preserve">, keeping formal logs for all staff. </w:t>
      </w:r>
    </w:p>
    <w:p w14:paraId="4947CDBF" w14:textId="6656A991" w:rsidR="00396964" w:rsidRDefault="00CB2211">
      <w:pPr>
        <w:pStyle w:val="ListParagraph"/>
        <w:numPr>
          <w:ilvl w:val="0"/>
          <w:numId w:val="5"/>
        </w:numPr>
        <w:tabs>
          <w:tab w:val="left" w:pos="508"/>
          <w:tab w:val="left" w:pos="509"/>
        </w:tabs>
        <w:ind w:right="1049"/>
      </w:pPr>
      <w:r>
        <w:t>Plan</w:t>
      </w:r>
      <w:r>
        <w:rPr>
          <w:spacing w:val="-4"/>
        </w:rPr>
        <w:t xml:space="preserve"> </w:t>
      </w:r>
      <w:r>
        <w:t>/</w:t>
      </w:r>
      <w:r>
        <w:rPr>
          <w:spacing w:val="-3"/>
        </w:rPr>
        <w:t xml:space="preserve"> </w:t>
      </w:r>
      <w:r w:rsidR="00334C16">
        <w:rPr>
          <w:spacing w:val="-3"/>
        </w:rPr>
        <w:t>r</w:t>
      </w:r>
      <w:r>
        <w:t>evise</w:t>
      </w:r>
      <w:r>
        <w:rPr>
          <w:spacing w:val="-4"/>
        </w:rPr>
        <w:t xml:space="preserve"> </w:t>
      </w:r>
      <w:r>
        <w:t>annual</w:t>
      </w:r>
      <w:r>
        <w:rPr>
          <w:spacing w:val="-2"/>
        </w:rPr>
        <w:t xml:space="preserve"> </w:t>
      </w:r>
      <w:proofErr w:type="spellStart"/>
      <w:r>
        <w:t>programme</w:t>
      </w:r>
      <w:proofErr w:type="spellEnd"/>
      <w:r>
        <w:rPr>
          <w:spacing w:val="-4"/>
        </w:rPr>
        <w:t xml:space="preserve"> </w:t>
      </w:r>
      <w:r>
        <w:t>of</w:t>
      </w:r>
      <w:r>
        <w:rPr>
          <w:spacing w:val="-2"/>
        </w:rPr>
        <w:t xml:space="preserve"> </w:t>
      </w:r>
      <w:r w:rsidR="00334C16">
        <w:rPr>
          <w:spacing w:val="-2"/>
        </w:rPr>
        <w:t xml:space="preserve">CPD including </w:t>
      </w:r>
      <w:r w:rsidR="00334C16">
        <w:t>t</w:t>
      </w:r>
      <w:r>
        <w:t>wilights,</w:t>
      </w:r>
      <w:r>
        <w:rPr>
          <w:spacing w:val="-1"/>
        </w:rPr>
        <w:t xml:space="preserve"> </w:t>
      </w:r>
      <w:r>
        <w:t>induction</w:t>
      </w:r>
      <w:r>
        <w:rPr>
          <w:spacing w:val="-3"/>
        </w:rPr>
        <w:t xml:space="preserve"> </w:t>
      </w:r>
      <w:proofErr w:type="spellStart"/>
      <w:r>
        <w:t>programmes</w:t>
      </w:r>
      <w:proofErr w:type="spellEnd"/>
      <w:r>
        <w:rPr>
          <w:spacing w:val="-1"/>
        </w:rPr>
        <w:t xml:space="preserve"> </w:t>
      </w:r>
      <w:r w:rsidR="00334C16">
        <w:t>and</w:t>
      </w:r>
      <w:r>
        <w:rPr>
          <w:spacing w:val="-4"/>
        </w:rPr>
        <w:t xml:space="preserve"> </w:t>
      </w:r>
      <w:r>
        <w:t>whole</w:t>
      </w:r>
      <w:r>
        <w:rPr>
          <w:spacing w:val="-2"/>
        </w:rPr>
        <w:t xml:space="preserve"> </w:t>
      </w:r>
      <w:r>
        <w:t>day</w:t>
      </w:r>
      <w:r>
        <w:rPr>
          <w:spacing w:val="-2"/>
        </w:rPr>
        <w:t xml:space="preserve"> </w:t>
      </w:r>
      <w:r>
        <w:t>staff</w:t>
      </w:r>
      <w:r>
        <w:rPr>
          <w:spacing w:val="-5"/>
        </w:rPr>
        <w:t xml:space="preserve"> </w:t>
      </w:r>
      <w:r>
        <w:t>training events in the light of SLT Development planning</w:t>
      </w:r>
      <w:r w:rsidR="00334C16">
        <w:t>.</w:t>
      </w:r>
    </w:p>
    <w:p w14:paraId="62ACFE36" w14:textId="6462D284" w:rsidR="00396964" w:rsidRDefault="00CB2211">
      <w:pPr>
        <w:pStyle w:val="ListParagraph"/>
        <w:numPr>
          <w:ilvl w:val="0"/>
          <w:numId w:val="5"/>
        </w:numPr>
        <w:tabs>
          <w:tab w:val="left" w:pos="508"/>
          <w:tab w:val="left" w:pos="509"/>
        </w:tabs>
        <w:ind w:right="1029"/>
      </w:pPr>
      <w:r>
        <w:t>Ensure</w:t>
      </w:r>
      <w:r>
        <w:rPr>
          <w:spacing w:val="-2"/>
        </w:rPr>
        <w:t xml:space="preserve"> </w:t>
      </w:r>
      <w:r>
        <w:t>professional</w:t>
      </w:r>
      <w:r>
        <w:rPr>
          <w:spacing w:val="-2"/>
        </w:rPr>
        <w:t xml:space="preserve"> </w:t>
      </w:r>
      <w:r>
        <w:t>standards</w:t>
      </w:r>
      <w:r>
        <w:rPr>
          <w:spacing w:val="-2"/>
        </w:rPr>
        <w:t xml:space="preserve"> </w:t>
      </w:r>
      <w:r>
        <w:t>are</w:t>
      </w:r>
      <w:r>
        <w:rPr>
          <w:spacing w:val="-1"/>
        </w:rPr>
        <w:t xml:space="preserve"> </w:t>
      </w:r>
      <w:r>
        <w:t>clear</w:t>
      </w:r>
      <w:r>
        <w:rPr>
          <w:spacing w:val="-2"/>
        </w:rPr>
        <w:t xml:space="preserve"> </w:t>
      </w:r>
      <w:r>
        <w:t>and</w:t>
      </w:r>
      <w:r>
        <w:rPr>
          <w:spacing w:val="-3"/>
        </w:rPr>
        <w:t xml:space="preserve"> </w:t>
      </w:r>
      <w:r>
        <w:t>staff</w:t>
      </w:r>
      <w:r>
        <w:rPr>
          <w:spacing w:val="-2"/>
        </w:rPr>
        <w:t xml:space="preserve"> </w:t>
      </w:r>
      <w:r>
        <w:t>are</w:t>
      </w:r>
      <w:r>
        <w:rPr>
          <w:spacing w:val="-4"/>
        </w:rPr>
        <w:t xml:space="preserve"> </w:t>
      </w:r>
      <w:r>
        <w:t>supported</w:t>
      </w:r>
      <w:r>
        <w:rPr>
          <w:spacing w:val="-2"/>
        </w:rPr>
        <w:t xml:space="preserve"> </w:t>
      </w:r>
      <w:r>
        <w:t>to</w:t>
      </w:r>
      <w:r>
        <w:rPr>
          <w:spacing w:val="-1"/>
        </w:rPr>
        <w:t xml:space="preserve"> </w:t>
      </w:r>
      <w:r>
        <w:t>review</w:t>
      </w:r>
      <w:r>
        <w:rPr>
          <w:spacing w:val="-4"/>
        </w:rPr>
        <w:t xml:space="preserve"> </w:t>
      </w:r>
      <w:r>
        <w:t>their</w:t>
      </w:r>
      <w:r>
        <w:rPr>
          <w:spacing w:val="-5"/>
        </w:rPr>
        <w:t xml:space="preserve"> </w:t>
      </w:r>
      <w:r>
        <w:t>own</w:t>
      </w:r>
      <w:r>
        <w:rPr>
          <w:spacing w:val="-2"/>
        </w:rPr>
        <w:t xml:space="preserve"> </w:t>
      </w:r>
      <w:r>
        <w:t>progress</w:t>
      </w:r>
      <w:r>
        <w:rPr>
          <w:spacing w:val="-2"/>
        </w:rPr>
        <w:t xml:space="preserve"> </w:t>
      </w:r>
      <w:r>
        <w:t xml:space="preserve">in meeting these using </w:t>
      </w:r>
      <w:r w:rsidR="00334C16">
        <w:t>p</w:t>
      </w:r>
      <w:r>
        <w:t xml:space="preserve">rofessional portfolios </w:t>
      </w:r>
      <w:r w:rsidR="00334C16">
        <w:t>and</w:t>
      </w:r>
      <w:r>
        <w:t xml:space="preserve"> PM </w:t>
      </w:r>
      <w:r w:rsidR="00F32530">
        <w:t>documentation.</w:t>
      </w:r>
    </w:p>
    <w:p w14:paraId="21A1580D" w14:textId="43C2E0E1" w:rsidR="00396964" w:rsidRDefault="00CB2211">
      <w:pPr>
        <w:pStyle w:val="ListParagraph"/>
        <w:numPr>
          <w:ilvl w:val="0"/>
          <w:numId w:val="5"/>
        </w:numPr>
        <w:tabs>
          <w:tab w:val="left" w:pos="508"/>
          <w:tab w:val="left" w:pos="509"/>
        </w:tabs>
        <w:ind w:right="669"/>
      </w:pPr>
      <w:r>
        <w:t>Ensure ample opportunities exist for</w:t>
      </w:r>
      <w:r w:rsidR="00334C16">
        <w:t xml:space="preserve"> </w:t>
      </w:r>
      <w:r w:rsidR="00B34EF9">
        <w:t xml:space="preserve">more experienced </w:t>
      </w:r>
      <w:r>
        <w:t xml:space="preserve">teachers to demonstrate substantial </w:t>
      </w:r>
      <w:r w:rsidR="00B34EF9">
        <w:t>and</w:t>
      </w:r>
      <w:r>
        <w:t xml:space="preserve"> sustained contribution to whole school development (</w:t>
      </w:r>
      <w:r w:rsidR="00F32530">
        <w:t>e.g.,</w:t>
      </w:r>
      <w:r>
        <w:t xml:space="preserve"> through open door classrooms / coaching / leadership</w:t>
      </w:r>
      <w:r>
        <w:rPr>
          <w:spacing w:val="-5"/>
        </w:rPr>
        <w:t xml:space="preserve"> </w:t>
      </w:r>
      <w:r>
        <w:t>mentoring</w:t>
      </w:r>
      <w:r>
        <w:rPr>
          <w:spacing w:val="-3"/>
        </w:rPr>
        <w:t xml:space="preserve"> </w:t>
      </w:r>
      <w:r>
        <w:t>/</w:t>
      </w:r>
      <w:r>
        <w:rPr>
          <w:spacing w:val="-3"/>
        </w:rPr>
        <w:t xml:space="preserve"> </w:t>
      </w:r>
      <w:r>
        <w:t>peer-led</w:t>
      </w:r>
      <w:r>
        <w:rPr>
          <w:spacing w:val="-3"/>
        </w:rPr>
        <w:t xml:space="preserve"> </w:t>
      </w:r>
      <w:r>
        <w:t>training</w:t>
      </w:r>
      <w:r>
        <w:rPr>
          <w:spacing w:val="-3"/>
        </w:rPr>
        <w:t xml:space="preserve"> </w:t>
      </w:r>
      <w:r>
        <w:t>and</w:t>
      </w:r>
      <w:r>
        <w:rPr>
          <w:spacing w:val="-3"/>
        </w:rPr>
        <w:t xml:space="preserve"> </w:t>
      </w:r>
      <w:r>
        <w:t>research</w:t>
      </w:r>
      <w:r>
        <w:rPr>
          <w:spacing w:val="-5"/>
        </w:rPr>
        <w:t xml:space="preserve"> </w:t>
      </w:r>
      <w:r>
        <w:t>projects)</w:t>
      </w:r>
      <w:r>
        <w:rPr>
          <w:spacing w:val="-2"/>
        </w:rPr>
        <w:t xml:space="preserve"> </w:t>
      </w:r>
      <w:r>
        <w:t>and</w:t>
      </w:r>
      <w:r>
        <w:rPr>
          <w:spacing w:val="-3"/>
        </w:rPr>
        <w:t xml:space="preserve"> </w:t>
      </w:r>
      <w:r>
        <w:t>therefore</w:t>
      </w:r>
      <w:r>
        <w:rPr>
          <w:spacing w:val="-2"/>
        </w:rPr>
        <w:t xml:space="preserve"> </w:t>
      </w:r>
      <w:r>
        <w:t>progress</w:t>
      </w:r>
      <w:r>
        <w:rPr>
          <w:spacing w:val="-2"/>
        </w:rPr>
        <w:t xml:space="preserve"> </w:t>
      </w:r>
      <w:r>
        <w:t>successfully to UPS1-3</w:t>
      </w:r>
      <w:r w:rsidR="00B34EF9">
        <w:t>.</w:t>
      </w:r>
    </w:p>
    <w:p w14:paraId="4E4B672D" w14:textId="1353E9CF" w:rsidR="00396964" w:rsidRDefault="00CB2211">
      <w:pPr>
        <w:pStyle w:val="ListParagraph"/>
        <w:numPr>
          <w:ilvl w:val="0"/>
          <w:numId w:val="5"/>
        </w:numPr>
        <w:tabs>
          <w:tab w:val="left" w:pos="508"/>
          <w:tab w:val="left" w:pos="509"/>
        </w:tabs>
        <w:spacing w:before="1"/>
        <w:ind w:right="546"/>
      </w:pPr>
      <w:r>
        <w:t>Evaluate</w:t>
      </w:r>
      <w:r>
        <w:rPr>
          <w:spacing w:val="-4"/>
        </w:rPr>
        <w:t xml:space="preserve"> </w:t>
      </w:r>
      <w:proofErr w:type="spellStart"/>
      <w:r>
        <w:t>programmes</w:t>
      </w:r>
      <w:proofErr w:type="spellEnd"/>
      <w:r>
        <w:rPr>
          <w:spacing w:val="-4"/>
        </w:rPr>
        <w:t xml:space="preserve"> </w:t>
      </w:r>
      <w:r>
        <w:t>based</w:t>
      </w:r>
      <w:r>
        <w:rPr>
          <w:spacing w:val="-3"/>
        </w:rPr>
        <w:t xml:space="preserve"> </w:t>
      </w:r>
      <w:r>
        <w:t>on</w:t>
      </w:r>
      <w:r>
        <w:rPr>
          <w:spacing w:val="-3"/>
        </w:rPr>
        <w:t xml:space="preserve"> </w:t>
      </w:r>
      <w:r>
        <w:t>student</w:t>
      </w:r>
      <w:r>
        <w:rPr>
          <w:spacing w:val="-2"/>
        </w:rPr>
        <w:t xml:space="preserve"> </w:t>
      </w:r>
      <w:r w:rsidR="00F32530">
        <w:t>outcomes</w:t>
      </w:r>
      <w:r w:rsidR="00F32530">
        <w:rPr>
          <w:spacing w:val="-1"/>
        </w:rPr>
        <w:t>,</w:t>
      </w:r>
      <w:r>
        <w:rPr>
          <w:spacing w:val="-2"/>
        </w:rPr>
        <w:t xml:space="preserve"> </w:t>
      </w:r>
      <w:r>
        <w:t>data</w:t>
      </w:r>
      <w:r>
        <w:rPr>
          <w:spacing w:val="-2"/>
        </w:rPr>
        <w:t xml:space="preserve"> </w:t>
      </w:r>
      <w:r>
        <w:t>from</w:t>
      </w:r>
      <w:r>
        <w:rPr>
          <w:spacing w:val="-1"/>
        </w:rPr>
        <w:t xml:space="preserve"> </w:t>
      </w:r>
      <w:r>
        <w:t>learning</w:t>
      </w:r>
      <w:r>
        <w:rPr>
          <w:spacing w:val="-3"/>
        </w:rPr>
        <w:t xml:space="preserve"> </w:t>
      </w:r>
      <w:r>
        <w:t>looks</w:t>
      </w:r>
      <w:r>
        <w:rPr>
          <w:spacing w:val="-4"/>
        </w:rPr>
        <w:t xml:space="preserve"> </w:t>
      </w:r>
      <w:r>
        <w:t>&amp;</w:t>
      </w:r>
      <w:r>
        <w:rPr>
          <w:spacing w:val="-1"/>
        </w:rPr>
        <w:t xml:space="preserve"> </w:t>
      </w:r>
      <w:r>
        <w:t>lessons</w:t>
      </w:r>
      <w:r>
        <w:rPr>
          <w:spacing w:val="-4"/>
        </w:rPr>
        <w:t xml:space="preserve"> </w:t>
      </w:r>
      <w:r>
        <w:t>observations, progression of staff in PM &amp; feedback from staff in evaluations &amp; staff/student</w:t>
      </w:r>
      <w:r>
        <w:rPr>
          <w:spacing w:val="40"/>
        </w:rPr>
        <w:t xml:space="preserve"> </w:t>
      </w:r>
      <w:r w:rsidR="00F32530">
        <w:t>surveys.</w:t>
      </w:r>
    </w:p>
    <w:p w14:paraId="5F69AA8D" w14:textId="0D132795" w:rsidR="00396964" w:rsidRDefault="00CB2211">
      <w:pPr>
        <w:pStyle w:val="ListParagraph"/>
        <w:numPr>
          <w:ilvl w:val="0"/>
          <w:numId w:val="5"/>
        </w:numPr>
        <w:tabs>
          <w:tab w:val="left" w:pos="508"/>
          <w:tab w:val="left" w:pos="509"/>
        </w:tabs>
        <w:ind w:right="786"/>
      </w:pPr>
      <w:r>
        <w:t>Sustain</w:t>
      </w:r>
      <w:r>
        <w:rPr>
          <w:spacing w:val="-2"/>
        </w:rPr>
        <w:t xml:space="preserve"> </w:t>
      </w:r>
      <w:r>
        <w:t>coaching</w:t>
      </w:r>
      <w:r>
        <w:rPr>
          <w:spacing w:val="-3"/>
        </w:rPr>
        <w:t xml:space="preserve"> </w:t>
      </w:r>
      <w:proofErr w:type="spellStart"/>
      <w:r>
        <w:t>programme</w:t>
      </w:r>
      <w:proofErr w:type="spellEnd"/>
      <w:r>
        <w:rPr>
          <w:spacing w:val="-4"/>
        </w:rPr>
        <w:t xml:space="preserve"> </w:t>
      </w:r>
      <w:r>
        <w:t>to</w:t>
      </w:r>
      <w:r>
        <w:rPr>
          <w:spacing w:val="-3"/>
        </w:rPr>
        <w:t xml:space="preserve"> </w:t>
      </w:r>
      <w:proofErr w:type="spellStart"/>
      <w:r>
        <w:t>maximise</w:t>
      </w:r>
      <w:proofErr w:type="spellEnd"/>
      <w:r>
        <w:rPr>
          <w:spacing w:val="-2"/>
        </w:rPr>
        <w:t xml:space="preserve"> </w:t>
      </w:r>
      <w:r>
        <w:t>staff resource</w:t>
      </w:r>
      <w:r w:rsidR="00786412">
        <w:t>.</w:t>
      </w:r>
      <w:r>
        <w:t xml:space="preserve"> </w:t>
      </w:r>
    </w:p>
    <w:p w14:paraId="73C0D70F" w14:textId="77777777" w:rsidR="00396964" w:rsidRDefault="00CB2211">
      <w:pPr>
        <w:pStyle w:val="ListParagraph"/>
        <w:numPr>
          <w:ilvl w:val="0"/>
          <w:numId w:val="5"/>
        </w:numPr>
        <w:tabs>
          <w:tab w:val="left" w:pos="508"/>
          <w:tab w:val="left" w:pos="509"/>
        </w:tabs>
        <w:spacing w:line="279" w:lineRule="exact"/>
        <w:ind w:hanging="362"/>
      </w:pPr>
      <w:proofErr w:type="spellStart"/>
      <w:r>
        <w:t>Organise</w:t>
      </w:r>
      <w:proofErr w:type="spellEnd"/>
      <w:r>
        <w:rPr>
          <w:spacing w:val="-5"/>
        </w:rPr>
        <w:t xml:space="preserve"> </w:t>
      </w:r>
      <w:r>
        <w:t>school</w:t>
      </w:r>
      <w:r>
        <w:rPr>
          <w:spacing w:val="-6"/>
        </w:rPr>
        <w:t xml:space="preserve"> </w:t>
      </w:r>
      <w:r>
        <w:t>taster</w:t>
      </w:r>
      <w:r>
        <w:rPr>
          <w:spacing w:val="-3"/>
        </w:rPr>
        <w:t xml:space="preserve"> </w:t>
      </w:r>
      <w:r>
        <w:t>days</w:t>
      </w:r>
      <w:r>
        <w:rPr>
          <w:spacing w:val="-5"/>
        </w:rPr>
        <w:t xml:space="preserve"> </w:t>
      </w:r>
      <w:r>
        <w:t>for</w:t>
      </w:r>
      <w:r>
        <w:rPr>
          <w:spacing w:val="-3"/>
        </w:rPr>
        <w:t xml:space="preserve"> </w:t>
      </w:r>
      <w:r>
        <w:t>graduates</w:t>
      </w:r>
      <w:r>
        <w:rPr>
          <w:spacing w:val="-2"/>
        </w:rPr>
        <w:t xml:space="preserve"> </w:t>
      </w:r>
      <w:r>
        <w:t>considering</w:t>
      </w:r>
      <w:r>
        <w:rPr>
          <w:spacing w:val="-5"/>
        </w:rPr>
        <w:t xml:space="preserve"> </w:t>
      </w:r>
      <w:r>
        <w:t>teaching</w:t>
      </w:r>
      <w:r>
        <w:rPr>
          <w:spacing w:val="-4"/>
        </w:rPr>
        <w:t xml:space="preserve"> </w:t>
      </w:r>
      <w:r>
        <w:t>as</w:t>
      </w:r>
      <w:r>
        <w:rPr>
          <w:spacing w:val="-3"/>
        </w:rPr>
        <w:t xml:space="preserve"> </w:t>
      </w:r>
      <w:r>
        <w:t>a</w:t>
      </w:r>
      <w:r>
        <w:rPr>
          <w:spacing w:val="-5"/>
        </w:rPr>
        <w:t xml:space="preserve"> </w:t>
      </w:r>
      <w:r>
        <w:rPr>
          <w:spacing w:val="-2"/>
        </w:rPr>
        <w:t>career.</w:t>
      </w:r>
    </w:p>
    <w:p w14:paraId="36A07133" w14:textId="75E5CAEC" w:rsidR="00396964" w:rsidRDefault="00CB2211">
      <w:pPr>
        <w:pStyle w:val="ListParagraph"/>
        <w:numPr>
          <w:ilvl w:val="0"/>
          <w:numId w:val="5"/>
        </w:numPr>
        <w:tabs>
          <w:tab w:val="left" w:pos="508"/>
          <w:tab w:val="left" w:pos="509"/>
        </w:tabs>
        <w:spacing w:before="2"/>
        <w:ind w:right="531"/>
      </w:pPr>
      <w:r>
        <w:t>Identify</w:t>
      </w:r>
      <w:r>
        <w:rPr>
          <w:spacing w:val="-2"/>
        </w:rPr>
        <w:t xml:space="preserve"> </w:t>
      </w:r>
      <w:r>
        <w:t>a</w:t>
      </w:r>
      <w:r>
        <w:rPr>
          <w:spacing w:val="-2"/>
        </w:rPr>
        <w:t xml:space="preserve"> </w:t>
      </w:r>
      <w:r w:rsidR="00F32530">
        <w:t>number of</w:t>
      </w:r>
      <w:r>
        <w:rPr>
          <w:spacing w:val="-3"/>
        </w:rPr>
        <w:t xml:space="preserve"> </w:t>
      </w:r>
      <w:r>
        <w:t>training</w:t>
      </w:r>
      <w:r>
        <w:rPr>
          <w:spacing w:val="-3"/>
        </w:rPr>
        <w:t xml:space="preserve"> </w:t>
      </w:r>
      <w:r>
        <w:t>opportunities</w:t>
      </w:r>
      <w:r>
        <w:rPr>
          <w:spacing w:val="-2"/>
        </w:rPr>
        <w:t xml:space="preserve"> </w:t>
      </w:r>
      <w:r>
        <w:t>which</w:t>
      </w:r>
      <w:r>
        <w:rPr>
          <w:spacing w:val="-2"/>
        </w:rPr>
        <w:t xml:space="preserve"> </w:t>
      </w:r>
      <w:r>
        <w:t>can</w:t>
      </w:r>
      <w:r>
        <w:rPr>
          <w:spacing w:val="-3"/>
        </w:rPr>
        <w:t xml:space="preserve"> </w:t>
      </w:r>
      <w:r>
        <w:t>be</w:t>
      </w:r>
      <w:r>
        <w:rPr>
          <w:spacing w:val="-4"/>
        </w:rPr>
        <w:t xml:space="preserve"> </w:t>
      </w:r>
      <w:r>
        <w:t>opened</w:t>
      </w:r>
      <w:r>
        <w:rPr>
          <w:spacing w:val="-3"/>
        </w:rPr>
        <w:t xml:space="preserve"> </w:t>
      </w:r>
      <w:r>
        <w:t>up</w:t>
      </w:r>
      <w:r>
        <w:rPr>
          <w:spacing w:val="-3"/>
        </w:rPr>
        <w:t xml:space="preserve"> </w:t>
      </w:r>
      <w:r>
        <w:t>to</w:t>
      </w:r>
      <w:r>
        <w:rPr>
          <w:spacing w:val="-1"/>
        </w:rPr>
        <w:t xml:space="preserve"> </w:t>
      </w:r>
      <w:r w:rsidR="00B360CC">
        <w:rPr>
          <w:spacing w:val="-1"/>
        </w:rPr>
        <w:t xml:space="preserve">external </w:t>
      </w:r>
      <w:r>
        <w:t>staff</w:t>
      </w:r>
      <w:r>
        <w:rPr>
          <w:spacing w:val="-3"/>
        </w:rPr>
        <w:t xml:space="preserve"> </w:t>
      </w:r>
      <w:r w:rsidR="00F32530">
        <w:t>members.</w:t>
      </w:r>
      <w:r>
        <w:t xml:space="preserve"> </w:t>
      </w:r>
    </w:p>
    <w:p w14:paraId="6F1E4384" w14:textId="77777777" w:rsidR="006D0A5B" w:rsidRDefault="006D0A5B" w:rsidP="006D0A5B">
      <w:pPr>
        <w:pStyle w:val="ListParagraph"/>
        <w:numPr>
          <w:ilvl w:val="0"/>
          <w:numId w:val="5"/>
        </w:numPr>
        <w:tabs>
          <w:tab w:val="left" w:pos="508"/>
          <w:tab w:val="left" w:pos="509"/>
        </w:tabs>
        <w:spacing w:before="1"/>
        <w:ind w:right="974"/>
      </w:pPr>
      <w:r>
        <w:t>Represent</w:t>
      </w:r>
      <w:r>
        <w:rPr>
          <w:spacing w:val="-2"/>
        </w:rPr>
        <w:t xml:space="preserve"> </w:t>
      </w:r>
      <w:r>
        <w:t>the</w:t>
      </w:r>
      <w:r>
        <w:rPr>
          <w:spacing w:val="-5"/>
        </w:rPr>
        <w:t xml:space="preserve"> </w:t>
      </w:r>
      <w:r>
        <w:t>school</w:t>
      </w:r>
      <w:r>
        <w:rPr>
          <w:spacing w:val="-2"/>
        </w:rPr>
        <w:t xml:space="preserve"> as appropriate and </w:t>
      </w:r>
      <w:r>
        <w:t>ensure</w:t>
      </w:r>
      <w:r>
        <w:rPr>
          <w:spacing w:val="-2"/>
        </w:rPr>
        <w:t xml:space="preserve"> </w:t>
      </w:r>
      <w:r>
        <w:t>best</w:t>
      </w:r>
      <w:r>
        <w:rPr>
          <w:spacing w:val="-2"/>
        </w:rPr>
        <w:t xml:space="preserve"> </w:t>
      </w:r>
      <w:r>
        <w:t>practice</w:t>
      </w:r>
      <w:r>
        <w:rPr>
          <w:spacing w:val="-1"/>
        </w:rPr>
        <w:t xml:space="preserve"> </w:t>
      </w:r>
      <w:r>
        <w:t xml:space="preserve">is </w:t>
      </w:r>
      <w:r>
        <w:rPr>
          <w:spacing w:val="-2"/>
        </w:rPr>
        <w:t>shared.</w:t>
      </w:r>
    </w:p>
    <w:p w14:paraId="21DD2FE0" w14:textId="77777777" w:rsidR="00396964" w:rsidRDefault="00396964">
      <w:pPr>
        <w:pStyle w:val="BodyText"/>
        <w:spacing w:before="1"/>
        <w:ind w:left="0" w:firstLine="0"/>
      </w:pPr>
    </w:p>
    <w:p w14:paraId="31A9484C" w14:textId="74B507E8" w:rsidR="00396964" w:rsidRPr="00B52A4D" w:rsidRDefault="00CB2211">
      <w:pPr>
        <w:spacing w:before="42"/>
        <w:ind w:left="147"/>
        <w:rPr>
          <w:b/>
          <w:iCs/>
        </w:rPr>
      </w:pPr>
      <w:r w:rsidRPr="00B52A4D">
        <w:rPr>
          <w:b/>
          <w:iCs/>
          <w:spacing w:val="-4"/>
        </w:rPr>
        <w:t>Other</w:t>
      </w:r>
    </w:p>
    <w:p w14:paraId="3A0655BB" w14:textId="6041FB98" w:rsidR="00396964" w:rsidRPr="006A4CC2" w:rsidRDefault="00CB2211" w:rsidP="006A4CC2">
      <w:pPr>
        <w:pStyle w:val="ListParagraph"/>
        <w:numPr>
          <w:ilvl w:val="0"/>
          <w:numId w:val="15"/>
        </w:numPr>
        <w:ind w:left="567" w:right="833"/>
        <w:rPr>
          <w:iCs/>
        </w:rPr>
      </w:pPr>
      <w:r w:rsidRPr="006A4CC2">
        <w:rPr>
          <w:iCs/>
        </w:rPr>
        <w:t>All</w:t>
      </w:r>
      <w:r w:rsidRPr="006A4CC2">
        <w:rPr>
          <w:iCs/>
          <w:spacing w:val="-1"/>
        </w:rPr>
        <w:t xml:space="preserve"> </w:t>
      </w:r>
      <w:r w:rsidRPr="006A4CC2">
        <w:rPr>
          <w:iCs/>
        </w:rPr>
        <w:t>staff</w:t>
      </w:r>
      <w:r w:rsidRPr="006A4CC2">
        <w:rPr>
          <w:iCs/>
          <w:spacing w:val="-1"/>
        </w:rPr>
        <w:t xml:space="preserve"> </w:t>
      </w:r>
      <w:r w:rsidRPr="006A4CC2">
        <w:rPr>
          <w:iCs/>
        </w:rPr>
        <w:t>are</w:t>
      </w:r>
      <w:r w:rsidRPr="006A4CC2">
        <w:rPr>
          <w:iCs/>
          <w:spacing w:val="-1"/>
        </w:rPr>
        <w:t xml:space="preserve"> </w:t>
      </w:r>
      <w:r w:rsidRPr="006A4CC2">
        <w:rPr>
          <w:iCs/>
        </w:rPr>
        <w:t>expected</w:t>
      </w:r>
      <w:r w:rsidRPr="006A4CC2">
        <w:rPr>
          <w:iCs/>
          <w:spacing w:val="-2"/>
        </w:rPr>
        <w:t xml:space="preserve"> </w:t>
      </w:r>
      <w:r w:rsidRPr="006A4CC2">
        <w:rPr>
          <w:iCs/>
        </w:rPr>
        <w:t>to</w:t>
      </w:r>
      <w:r w:rsidRPr="006A4CC2">
        <w:rPr>
          <w:iCs/>
          <w:spacing w:val="-4"/>
        </w:rPr>
        <w:t xml:space="preserve"> </w:t>
      </w:r>
      <w:r w:rsidRPr="006A4CC2">
        <w:rPr>
          <w:iCs/>
        </w:rPr>
        <w:t>contribute</w:t>
      </w:r>
      <w:r w:rsidRPr="006A4CC2">
        <w:rPr>
          <w:iCs/>
          <w:spacing w:val="-3"/>
        </w:rPr>
        <w:t xml:space="preserve"> </w:t>
      </w:r>
      <w:r w:rsidRPr="006A4CC2">
        <w:rPr>
          <w:iCs/>
        </w:rPr>
        <w:t>to</w:t>
      </w:r>
      <w:r w:rsidRPr="006A4CC2">
        <w:rPr>
          <w:iCs/>
          <w:spacing w:val="-1"/>
        </w:rPr>
        <w:t xml:space="preserve"> </w:t>
      </w:r>
      <w:r w:rsidRPr="006A4CC2">
        <w:rPr>
          <w:iCs/>
        </w:rPr>
        <w:t>the</w:t>
      </w:r>
      <w:r w:rsidRPr="006A4CC2">
        <w:rPr>
          <w:iCs/>
          <w:spacing w:val="-3"/>
        </w:rPr>
        <w:t xml:space="preserve"> </w:t>
      </w:r>
      <w:r w:rsidRPr="006A4CC2">
        <w:rPr>
          <w:iCs/>
        </w:rPr>
        <w:t>wider</w:t>
      </w:r>
      <w:r w:rsidRPr="006A4CC2">
        <w:rPr>
          <w:iCs/>
          <w:spacing w:val="-3"/>
        </w:rPr>
        <w:t xml:space="preserve"> </w:t>
      </w:r>
      <w:r w:rsidRPr="006A4CC2">
        <w:rPr>
          <w:iCs/>
        </w:rPr>
        <w:t>life</w:t>
      </w:r>
      <w:r w:rsidRPr="006A4CC2">
        <w:rPr>
          <w:iCs/>
          <w:spacing w:val="-1"/>
        </w:rPr>
        <w:t xml:space="preserve"> </w:t>
      </w:r>
      <w:r w:rsidRPr="006A4CC2">
        <w:rPr>
          <w:iCs/>
        </w:rPr>
        <w:t>of</w:t>
      </w:r>
      <w:r w:rsidRPr="006A4CC2">
        <w:rPr>
          <w:iCs/>
          <w:spacing w:val="-4"/>
        </w:rPr>
        <w:t xml:space="preserve"> </w:t>
      </w:r>
      <w:r w:rsidRPr="006A4CC2">
        <w:rPr>
          <w:iCs/>
        </w:rPr>
        <w:t>the</w:t>
      </w:r>
      <w:r w:rsidRPr="006A4CC2">
        <w:rPr>
          <w:iCs/>
          <w:spacing w:val="-1"/>
        </w:rPr>
        <w:t xml:space="preserve"> </w:t>
      </w:r>
      <w:r w:rsidRPr="006A4CC2">
        <w:rPr>
          <w:iCs/>
        </w:rPr>
        <w:t>school</w:t>
      </w:r>
      <w:r w:rsidRPr="006A4CC2">
        <w:rPr>
          <w:iCs/>
          <w:spacing w:val="-1"/>
        </w:rPr>
        <w:t xml:space="preserve"> </w:t>
      </w:r>
      <w:r w:rsidRPr="006A4CC2">
        <w:rPr>
          <w:iCs/>
        </w:rPr>
        <w:t>(enrichment</w:t>
      </w:r>
      <w:r w:rsidRPr="006A4CC2">
        <w:rPr>
          <w:iCs/>
          <w:spacing w:val="-3"/>
        </w:rPr>
        <w:t xml:space="preserve"> </w:t>
      </w:r>
      <w:r w:rsidRPr="006A4CC2">
        <w:rPr>
          <w:iCs/>
        </w:rPr>
        <w:t>activities,</w:t>
      </w:r>
      <w:r w:rsidRPr="006A4CC2">
        <w:rPr>
          <w:iCs/>
          <w:spacing w:val="-1"/>
        </w:rPr>
        <w:t xml:space="preserve"> </w:t>
      </w:r>
      <w:r w:rsidRPr="006A4CC2">
        <w:rPr>
          <w:iCs/>
        </w:rPr>
        <w:t>clubs,</w:t>
      </w:r>
      <w:r w:rsidRPr="006A4CC2">
        <w:rPr>
          <w:iCs/>
          <w:spacing w:val="-3"/>
        </w:rPr>
        <w:t xml:space="preserve"> </w:t>
      </w:r>
      <w:r w:rsidRPr="006A4CC2">
        <w:rPr>
          <w:iCs/>
        </w:rPr>
        <w:t>trips</w:t>
      </w:r>
      <w:r w:rsidRPr="006A4CC2">
        <w:rPr>
          <w:iCs/>
          <w:spacing w:val="-1"/>
        </w:rPr>
        <w:t xml:space="preserve"> </w:t>
      </w:r>
      <w:r w:rsidR="006A4CC2">
        <w:rPr>
          <w:iCs/>
          <w:spacing w:val="-1"/>
        </w:rPr>
        <w:t>and</w:t>
      </w:r>
      <w:r w:rsidRPr="006A4CC2">
        <w:rPr>
          <w:iCs/>
        </w:rPr>
        <w:t xml:space="preserve"> </w:t>
      </w:r>
      <w:r w:rsidR="00F32EEF" w:rsidRPr="006A4CC2">
        <w:rPr>
          <w:iCs/>
        </w:rPr>
        <w:t>visits,</w:t>
      </w:r>
      <w:r w:rsidRPr="006A4CC2">
        <w:rPr>
          <w:iCs/>
        </w:rPr>
        <w:t xml:space="preserve"> or support activities).</w:t>
      </w:r>
    </w:p>
    <w:p w14:paraId="2013A6DA" w14:textId="275422C1" w:rsidR="00396964" w:rsidRPr="006A4CC2" w:rsidRDefault="00CB2211" w:rsidP="006A4CC2">
      <w:pPr>
        <w:pStyle w:val="ListParagraph"/>
        <w:numPr>
          <w:ilvl w:val="0"/>
          <w:numId w:val="15"/>
        </w:numPr>
        <w:spacing w:before="1"/>
        <w:ind w:left="567" w:right="358"/>
        <w:rPr>
          <w:iCs/>
        </w:rPr>
      </w:pPr>
      <w:r w:rsidRPr="006A4CC2">
        <w:rPr>
          <w:iCs/>
        </w:rPr>
        <w:t>Main</w:t>
      </w:r>
      <w:r w:rsidRPr="006A4CC2">
        <w:rPr>
          <w:iCs/>
          <w:spacing w:val="-3"/>
        </w:rPr>
        <w:t xml:space="preserve"> </w:t>
      </w:r>
      <w:r w:rsidRPr="006A4CC2">
        <w:rPr>
          <w:iCs/>
        </w:rPr>
        <w:t>scale</w:t>
      </w:r>
      <w:r w:rsidRPr="006A4CC2">
        <w:rPr>
          <w:iCs/>
          <w:spacing w:val="-2"/>
        </w:rPr>
        <w:t xml:space="preserve"> </w:t>
      </w:r>
      <w:r w:rsidRPr="006A4CC2">
        <w:rPr>
          <w:iCs/>
        </w:rPr>
        <w:t>job</w:t>
      </w:r>
      <w:r w:rsidRPr="006A4CC2">
        <w:rPr>
          <w:iCs/>
          <w:spacing w:val="-3"/>
        </w:rPr>
        <w:t xml:space="preserve"> </w:t>
      </w:r>
      <w:r w:rsidRPr="006A4CC2">
        <w:rPr>
          <w:iCs/>
        </w:rPr>
        <w:t>descriptions</w:t>
      </w:r>
      <w:r w:rsidRPr="006A4CC2">
        <w:rPr>
          <w:iCs/>
          <w:spacing w:val="-3"/>
        </w:rPr>
        <w:t xml:space="preserve"> </w:t>
      </w:r>
      <w:r w:rsidRPr="006A4CC2">
        <w:rPr>
          <w:iCs/>
        </w:rPr>
        <w:t>have</w:t>
      </w:r>
      <w:r w:rsidRPr="006A4CC2">
        <w:rPr>
          <w:iCs/>
          <w:spacing w:val="-2"/>
        </w:rPr>
        <w:t xml:space="preserve"> </w:t>
      </w:r>
      <w:r w:rsidRPr="006A4CC2">
        <w:rPr>
          <w:iCs/>
        </w:rPr>
        <w:t>been</w:t>
      </w:r>
      <w:r w:rsidRPr="006A4CC2">
        <w:rPr>
          <w:iCs/>
          <w:spacing w:val="-3"/>
        </w:rPr>
        <w:t xml:space="preserve"> </w:t>
      </w:r>
      <w:r w:rsidRPr="006A4CC2">
        <w:rPr>
          <w:iCs/>
        </w:rPr>
        <w:t>drawn</w:t>
      </w:r>
      <w:r w:rsidRPr="006A4CC2">
        <w:rPr>
          <w:iCs/>
          <w:spacing w:val="-2"/>
        </w:rPr>
        <w:t xml:space="preserve"> </w:t>
      </w:r>
      <w:r w:rsidRPr="006A4CC2">
        <w:rPr>
          <w:iCs/>
        </w:rPr>
        <w:t>up</w:t>
      </w:r>
      <w:r w:rsidRPr="006A4CC2">
        <w:rPr>
          <w:iCs/>
          <w:spacing w:val="-3"/>
        </w:rPr>
        <w:t xml:space="preserve"> </w:t>
      </w:r>
      <w:r w:rsidRPr="006A4CC2">
        <w:rPr>
          <w:iCs/>
        </w:rPr>
        <w:t>in</w:t>
      </w:r>
      <w:r w:rsidRPr="006A4CC2">
        <w:rPr>
          <w:iCs/>
          <w:spacing w:val="-2"/>
        </w:rPr>
        <w:t xml:space="preserve"> </w:t>
      </w:r>
      <w:r w:rsidRPr="006A4CC2">
        <w:rPr>
          <w:iCs/>
        </w:rPr>
        <w:t>line</w:t>
      </w:r>
      <w:r w:rsidRPr="006A4CC2">
        <w:rPr>
          <w:iCs/>
          <w:spacing w:val="-4"/>
        </w:rPr>
        <w:t xml:space="preserve"> </w:t>
      </w:r>
      <w:r w:rsidRPr="006A4CC2">
        <w:rPr>
          <w:iCs/>
        </w:rPr>
        <w:t>with</w:t>
      </w:r>
      <w:r w:rsidRPr="006A4CC2">
        <w:rPr>
          <w:iCs/>
          <w:spacing w:val="-2"/>
        </w:rPr>
        <w:t xml:space="preserve"> </w:t>
      </w:r>
      <w:r w:rsidRPr="006A4CC2">
        <w:rPr>
          <w:iCs/>
        </w:rPr>
        <w:t>the</w:t>
      </w:r>
      <w:r w:rsidRPr="006A4CC2">
        <w:rPr>
          <w:iCs/>
          <w:spacing w:val="-2"/>
        </w:rPr>
        <w:t xml:space="preserve"> </w:t>
      </w:r>
      <w:r w:rsidRPr="006A4CC2">
        <w:rPr>
          <w:iCs/>
        </w:rPr>
        <w:t>National</w:t>
      </w:r>
      <w:r w:rsidRPr="006A4CC2">
        <w:rPr>
          <w:iCs/>
          <w:spacing w:val="-2"/>
        </w:rPr>
        <w:t xml:space="preserve"> </w:t>
      </w:r>
      <w:r w:rsidRPr="006A4CC2">
        <w:rPr>
          <w:iCs/>
        </w:rPr>
        <w:t>Teachers</w:t>
      </w:r>
      <w:r w:rsidRPr="006A4CC2">
        <w:rPr>
          <w:iCs/>
          <w:spacing w:val="-3"/>
        </w:rPr>
        <w:t xml:space="preserve"> </w:t>
      </w:r>
      <w:r w:rsidRPr="006A4CC2">
        <w:rPr>
          <w:iCs/>
        </w:rPr>
        <w:t>Standards</w:t>
      </w:r>
      <w:r w:rsidR="006A4CC2">
        <w:rPr>
          <w:iCs/>
          <w:spacing w:val="-3"/>
        </w:rPr>
        <w:t xml:space="preserve">; </w:t>
      </w:r>
      <w:r w:rsidRPr="006A4CC2">
        <w:rPr>
          <w:iCs/>
        </w:rPr>
        <w:t>these also apply to all management post holders.</w:t>
      </w:r>
    </w:p>
    <w:p w14:paraId="6BED619B" w14:textId="77777777" w:rsidR="00AA7C59" w:rsidRDefault="00AA7C59">
      <w:pPr>
        <w:rPr>
          <w:rFonts w:asciiTheme="minorHAnsi" w:eastAsia="Arial" w:hAnsiTheme="minorHAnsi" w:cstheme="minorHAnsi"/>
          <w:b/>
          <w:sz w:val="32"/>
          <w:szCs w:val="32"/>
        </w:rPr>
      </w:pPr>
    </w:p>
    <w:tbl>
      <w:tblPr>
        <w:tblW w:w="10080" w:type="dxa"/>
        <w:tblInd w:w="-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AA7C59" w:rsidRPr="00316AAE" w14:paraId="3982A402" w14:textId="77777777" w:rsidTr="00700D85">
        <w:tc>
          <w:tcPr>
            <w:tcW w:w="10080" w:type="dxa"/>
            <w:shd w:val="clear" w:color="auto" w:fill="auto"/>
            <w:tcMar>
              <w:top w:w="100" w:type="dxa"/>
              <w:left w:w="100" w:type="dxa"/>
              <w:bottom w:w="100" w:type="dxa"/>
              <w:right w:w="100" w:type="dxa"/>
            </w:tcMar>
          </w:tcPr>
          <w:p w14:paraId="206AC7F8" w14:textId="77777777" w:rsidR="00457F7E" w:rsidRDefault="00457F7E" w:rsidP="00457F7E">
            <w:pPr>
              <w:rPr>
                <w:rFonts w:asciiTheme="minorHAnsi" w:hAnsiTheme="minorHAnsi" w:cstheme="minorHAnsi"/>
                <w:i/>
                <w:iCs/>
              </w:rPr>
            </w:pPr>
            <w:r w:rsidRPr="00393A95">
              <w:rPr>
                <w:rFonts w:asciiTheme="minorHAnsi" w:hAnsiTheme="minorHAnsi" w:cstheme="minorHAnsi"/>
                <w:i/>
                <w:iCs/>
              </w:rPr>
              <w:t xml:space="preserve">This post is subject to Enhanced Disclosure procedures.  As a member of the Senior Leadership Team this post is not subject to the directed time limitations attached to other teaching positions outlined in the School Teachers Pay and Conditions Document. </w:t>
            </w:r>
          </w:p>
          <w:p w14:paraId="283073C9" w14:textId="77777777" w:rsidR="00457F7E" w:rsidRDefault="00457F7E" w:rsidP="00457F7E">
            <w:pPr>
              <w:rPr>
                <w:rFonts w:asciiTheme="minorHAnsi" w:hAnsiTheme="minorHAnsi" w:cstheme="minorHAnsi"/>
                <w:i/>
                <w:iCs/>
              </w:rPr>
            </w:pPr>
          </w:p>
          <w:p w14:paraId="72D378B1" w14:textId="3B863F20" w:rsidR="00457F7E" w:rsidRDefault="00457F7E" w:rsidP="00457F7E">
            <w:pPr>
              <w:rPr>
                <w:rFonts w:asciiTheme="minorHAnsi" w:hAnsiTheme="minorHAnsi" w:cstheme="minorHAnsi"/>
                <w:i/>
                <w:iCs/>
              </w:rPr>
            </w:pPr>
            <w:r w:rsidRPr="00393A95">
              <w:rPr>
                <w:rFonts w:asciiTheme="minorHAnsi" w:hAnsiTheme="minorHAnsi" w:cstheme="minorHAnsi"/>
                <w:i/>
                <w:iCs/>
              </w:rPr>
              <w:t xml:space="preserve">This job description is not your contract of employment, or any part of it. It has been prepared only for the purpose of school </w:t>
            </w:r>
            <w:proofErr w:type="spellStart"/>
            <w:r w:rsidRPr="00393A95">
              <w:rPr>
                <w:rFonts w:asciiTheme="minorHAnsi" w:hAnsiTheme="minorHAnsi" w:cstheme="minorHAnsi"/>
                <w:i/>
                <w:iCs/>
              </w:rPr>
              <w:t>organisation</w:t>
            </w:r>
            <w:proofErr w:type="spellEnd"/>
            <w:r w:rsidRPr="00393A95">
              <w:rPr>
                <w:rFonts w:asciiTheme="minorHAnsi" w:hAnsiTheme="minorHAnsi" w:cstheme="minorHAnsi"/>
                <w:i/>
                <w:iCs/>
              </w:rPr>
              <w:t xml:space="preserve"> and may </w:t>
            </w:r>
            <w:r>
              <w:rPr>
                <w:rFonts w:asciiTheme="minorHAnsi" w:hAnsiTheme="minorHAnsi" w:cstheme="minorHAnsi"/>
                <w:i/>
                <w:iCs/>
              </w:rPr>
              <w:t xml:space="preserve">be subject to change. </w:t>
            </w:r>
            <w:r w:rsidRPr="00393A95">
              <w:rPr>
                <w:rFonts w:asciiTheme="minorHAnsi" w:hAnsiTheme="minorHAnsi" w:cstheme="minorHAnsi"/>
                <w:i/>
                <w:iCs/>
              </w:rPr>
              <w:t xml:space="preserve">Whilst every effort has been made to explain the duties and responsibilities of the post, each individual task may not be identified. Employees are expected to comply with any reasonable request from the Headteacher to undertake work of a similar level that is not specified in this job description. </w:t>
            </w:r>
            <w:r w:rsidRPr="009F0AB5">
              <w:rPr>
                <w:rFonts w:asciiTheme="minorHAnsi" w:hAnsiTheme="minorHAnsi" w:cstheme="minorHAnsi"/>
                <w:i/>
                <w:iCs/>
              </w:rPr>
              <w:t>Nothing will be changed without consultation</w:t>
            </w:r>
            <w:r>
              <w:rPr>
                <w:rFonts w:asciiTheme="minorHAnsi" w:hAnsiTheme="minorHAnsi" w:cstheme="minorHAnsi"/>
                <w:i/>
                <w:iCs/>
              </w:rPr>
              <w:t xml:space="preserve">. </w:t>
            </w:r>
          </w:p>
          <w:p w14:paraId="788E637B" w14:textId="77777777" w:rsidR="00457F7E" w:rsidRDefault="00457F7E" w:rsidP="00457F7E">
            <w:pPr>
              <w:ind w:left="-30"/>
              <w:jc w:val="both"/>
              <w:rPr>
                <w:rFonts w:asciiTheme="minorHAnsi" w:hAnsiTheme="minorHAnsi" w:cstheme="minorHAnsi"/>
                <w:i/>
                <w:iCs/>
              </w:rPr>
            </w:pPr>
          </w:p>
          <w:p w14:paraId="43D36702" w14:textId="77777777" w:rsidR="00457F7E" w:rsidRDefault="00457F7E" w:rsidP="00457F7E">
            <w:pPr>
              <w:ind w:left="-30"/>
              <w:jc w:val="both"/>
              <w:rPr>
                <w:rFonts w:asciiTheme="minorHAnsi" w:hAnsiTheme="minorHAnsi" w:cstheme="minorHAnsi"/>
                <w:i/>
                <w:iCs/>
              </w:rPr>
            </w:pPr>
            <w:r w:rsidRPr="00393A95">
              <w:rPr>
                <w:rFonts w:asciiTheme="minorHAnsi" w:hAnsiTheme="minorHAnsi" w:cstheme="minorHAnsi"/>
                <w:i/>
                <w:iCs/>
              </w:rPr>
              <w:t xml:space="preserve">The post holder will be expected to work in partnership with all school staff including the Senior Leadership team, parents/carers, internal and external visitors to provide an efficient and flexible delivery of a range of services. The school will support the continuing professional development of all staff, to ensure that their expertise is being kept up to date. </w:t>
            </w:r>
          </w:p>
          <w:p w14:paraId="0EE4E13D" w14:textId="77777777" w:rsidR="00457F7E" w:rsidRDefault="00457F7E" w:rsidP="00457F7E">
            <w:pPr>
              <w:ind w:left="-30"/>
              <w:jc w:val="both"/>
              <w:rPr>
                <w:rFonts w:asciiTheme="minorHAnsi" w:hAnsiTheme="minorHAnsi" w:cstheme="minorHAnsi"/>
                <w:i/>
                <w:iCs/>
              </w:rPr>
            </w:pPr>
          </w:p>
          <w:p w14:paraId="2DD402F8" w14:textId="20238CFF" w:rsidR="00AA7C59" w:rsidRPr="00316AAE" w:rsidRDefault="00457F7E" w:rsidP="00457F7E">
            <w:pPr>
              <w:ind w:left="-30"/>
              <w:jc w:val="both"/>
              <w:rPr>
                <w:rFonts w:asciiTheme="minorHAnsi" w:eastAsia="Arial" w:hAnsiTheme="minorHAnsi" w:cstheme="minorHAnsi"/>
                <w:b/>
                <w:sz w:val="28"/>
                <w:szCs w:val="28"/>
              </w:rPr>
            </w:pPr>
            <w:r w:rsidRPr="00393A95">
              <w:rPr>
                <w:rFonts w:asciiTheme="minorHAnsi" w:hAnsiTheme="minorHAnsi" w:cstheme="minorHAnsi"/>
                <w:i/>
                <w:iCs/>
              </w:rPr>
              <w:t>This document must not be altered once it has been signed but it will be reviewed annually as part of the performance management process or as appropriate.</w:t>
            </w:r>
            <w:r w:rsidRPr="0004380E">
              <w:rPr>
                <w:rFonts w:asciiTheme="minorHAnsi" w:hAnsiTheme="minorHAnsi" w:cstheme="minorHAnsi"/>
                <w:i/>
                <w:iCs/>
              </w:rPr>
              <w:t xml:space="preserve"> I</w:t>
            </w:r>
            <w:r w:rsidRPr="00393A95">
              <w:rPr>
                <w:rFonts w:asciiTheme="minorHAnsi" w:hAnsiTheme="minorHAnsi" w:cstheme="minorHAnsi"/>
                <w:i/>
                <w:iCs/>
              </w:rPr>
              <w:t>t may be subject to modification at any time after consultation with the postholder</w:t>
            </w:r>
            <w:r>
              <w:rPr>
                <w:rFonts w:asciiTheme="minorHAnsi" w:hAnsiTheme="minorHAnsi" w:cstheme="minorHAnsi"/>
                <w:i/>
                <w:iCs/>
              </w:rPr>
              <w:t>.</w:t>
            </w:r>
          </w:p>
        </w:tc>
      </w:tr>
    </w:tbl>
    <w:p w14:paraId="63DAB83E" w14:textId="77777777" w:rsidR="00AA7C59" w:rsidRPr="00316AAE" w:rsidRDefault="00AA7C59" w:rsidP="00AA7C59">
      <w:pPr>
        <w:pBdr>
          <w:top w:val="nil"/>
          <w:left w:val="nil"/>
          <w:bottom w:val="nil"/>
          <w:right w:val="nil"/>
          <w:between w:val="nil"/>
        </w:pBdr>
        <w:ind w:left="-30"/>
        <w:jc w:val="both"/>
        <w:rPr>
          <w:rFonts w:asciiTheme="minorHAnsi" w:eastAsia="Arial" w:hAnsiTheme="minorHAnsi" w:cstheme="minorHAnsi"/>
          <w:i/>
        </w:rPr>
      </w:pPr>
    </w:p>
    <w:p w14:paraId="5E3DC833" w14:textId="77777777" w:rsidR="00002C1D" w:rsidRDefault="00002C1D" w:rsidP="00AA7C59">
      <w:pPr>
        <w:rPr>
          <w:rFonts w:asciiTheme="minorHAnsi" w:eastAsia="Arial" w:hAnsiTheme="minorHAnsi" w:cstheme="minorHAnsi"/>
        </w:rPr>
      </w:pPr>
    </w:p>
    <w:p w14:paraId="58DB025B" w14:textId="356AD36D" w:rsidR="00AA7C59" w:rsidRPr="00316AAE" w:rsidRDefault="00AA7C59" w:rsidP="00AA7C59">
      <w:pPr>
        <w:rPr>
          <w:rFonts w:asciiTheme="minorHAnsi" w:eastAsia="Arial" w:hAnsiTheme="minorHAnsi" w:cstheme="minorHAnsi"/>
        </w:rPr>
      </w:pPr>
      <w:r w:rsidRPr="00316AAE">
        <w:rPr>
          <w:rFonts w:asciiTheme="minorHAnsi" w:eastAsia="Arial" w:hAnsiTheme="minorHAnsi" w:cstheme="minorHAnsi"/>
        </w:rPr>
        <w:t xml:space="preserve">Staff </w:t>
      </w:r>
      <w:r>
        <w:rPr>
          <w:rFonts w:asciiTheme="minorHAnsi" w:eastAsia="Arial" w:hAnsiTheme="minorHAnsi" w:cstheme="minorHAnsi"/>
        </w:rPr>
        <w:t>m</w:t>
      </w:r>
      <w:r w:rsidRPr="00316AAE">
        <w:rPr>
          <w:rFonts w:asciiTheme="minorHAnsi" w:eastAsia="Arial" w:hAnsiTheme="minorHAnsi" w:cstheme="minorHAnsi"/>
        </w:rPr>
        <w:t xml:space="preserve">ember’s </w:t>
      </w:r>
      <w:r>
        <w:rPr>
          <w:rFonts w:asciiTheme="minorHAnsi" w:eastAsia="Arial" w:hAnsiTheme="minorHAnsi" w:cstheme="minorHAnsi"/>
        </w:rPr>
        <w:t>n</w:t>
      </w:r>
      <w:r w:rsidRPr="00316AAE">
        <w:rPr>
          <w:rFonts w:asciiTheme="minorHAnsi" w:eastAsia="Arial" w:hAnsiTheme="minorHAnsi" w:cstheme="minorHAnsi"/>
        </w:rPr>
        <w:t>ame: ____________________________________ Date: _________________</w:t>
      </w:r>
    </w:p>
    <w:p w14:paraId="64F6431C" w14:textId="77777777" w:rsidR="00AA7C59" w:rsidRPr="00316AAE" w:rsidRDefault="00AA7C59" w:rsidP="00AA7C59">
      <w:pPr>
        <w:rPr>
          <w:rFonts w:asciiTheme="minorHAnsi" w:eastAsia="Arial" w:hAnsiTheme="minorHAnsi" w:cstheme="minorHAnsi"/>
        </w:rPr>
      </w:pPr>
    </w:p>
    <w:p w14:paraId="56797225" w14:textId="77777777" w:rsidR="00AA7C59" w:rsidRPr="00316AAE" w:rsidRDefault="00AA7C59" w:rsidP="00AA7C59">
      <w:pPr>
        <w:rPr>
          <w:rFonts w:asciiTheme="minorHAnsi" w:eastAsia="Arial" w:hAnsiTheme="minorHAnsi" w:cstheme="minorHAnsi"/>
        </w:rPr>
      </w:pPr>
      <w:r w:rsidRPr="00316AAE">
        <w:rPr>
          <w:rFonts w:asciiTheme="minorHAnsi" w:eastAsia="Arial" w:hAnsiTheme="minorHAnsi" w:cstheme="minorHAnsi"/>
        </w:rPr>
        <w:t>Signature: ____________________________________________________________________</w:t>
      </w:r>
    </w:p>
    <w:p w14:paraId="0C1CE1A4" w14:textId="77777777" w:rsidR="00AA7C59" w:rsidRPr="00316AAE" w:rsidRDefault="00AA7C59" w:rsidP="00AA7C59">
      <w:pPr>
        <w:rPr>
          <w:rFonts w:asciiTheme="minorHAnsi" w:eastAsia="Arial" w:hAnsiTheme="minorHAnsi" w:cstheme="minorHAnsi"/>
        </w:rPr>
      </w:pPr>
    </w:p>
    <w:p w14:paraId="4B090F25" w14:textId="77777777" w:rsidR="00AA7C59" w:rsidRPr="00316AAE" w:rsidRDefault="00AA7C59" w:rsidP="00AA7C59">
      <w:pPr>
        <w:ind w:right="-113"/>
        <w:rPr>
          <w:rFonts w:asciiTheme="minorHAnsi" w:hAnsiTheme="minorHAnsi" w:cstheme="minorHAnsi"/>
        </w:rPr>
      </w:pPr>
      <w:r w:rsidRPr="00316AAE">
        <w:rPr>
          <w:rFonts w:asciiTheme="minorHAnsi" w:eastAsia="Arial" w:hAnsiTheme="minorHAnsi" w:cstheme="minorHAnsi"/>
        </w:rPr>
        <w:t xml:space="preserve">Headteacher </w:t>
      </w:r>
      <w:r>
        <w:rPr>
          <w:rFonts w:asciiTheme="minorHAnsi" w:eastAsia="Arial" w:hAnsiTheme="minorHAnsi" w:cstheme="minorHAnsi"/>
        </w:rPr>
        <w:t>s</w:t>
      </w:r>
      <w:r w:rsidRPr="00316AAE">
        <w:rPr>
          <w:rFonts w:asciiTheme="minorHAnsi" w:eastAsia="Arial" w:hAnsiTheme="minorHAnsi" w:cstheme="minorHAnsi"/>
        </w:rPr>
        <w:t>ignature: ____________________________________Date: _________________</w:t>
      </w:r>
    </w:p>
    <w:p w14:paraId="3039B38F" w14:textId="0A153DB8" w:rsidR="00EE61E8" w:rsidRDefault="00EE61E8">
      <w:pPr>
        <w:rPr>
          <w:rFonts w:asciiTheme="minorHAnsi" w:eastAsia="Arial" w:hAnsiTheme="minorHAnsi" w:cstheme="minorHAnsi"/>
          <w:b/>
          <w:sz w:val="32"/>
          <w:szCs w:val="32"/>
        </w:rPr>
      </w:pPr>
      <w:r>
        <w:rPr>
          <w:rFonts w:asciiTheme="minorHAnsi" w:eastAsia="Arial" w:hAnsiTheme="minorHAnsi" w:cstheme="minorHAnsi"/>
          <w:b/>
          <w:sz w:val="32"/>
          <w:szCs w:val="32"/>
        </w:rPr>
        <w:br w:type="page"/>
      </w:r>
    </w:p>
    <w:p w14:paraId="411A9E1F" w14:textId="77777777" w:rsidR="0079430A" w:rsidRDefault="0079430A" w:rsidP="000254A6">
      <w:pPr>
        <w:jc w:val="center"/>
        <w:rPr>
          <w:rFonts w:asciiTheme="minorHAnsi" w:eastAsia="Arial" w:hAnsiTheme="minorHAnsi" w:cstheme="minorHAnsi"/>
          <w:b/>
          <w:sz w:val="32"/>
          <w:szCs w:val="32"/>
        </w:rPr>
      </w:pPr>
      <w:r>
        <w:rPr>
          <w:rFonts w:asciiTheme="minorHAnsi" w:eastAsia="Arial" w:hAnsiTheme="minorHAnsi" w:cstheme="minorHAnsi"/>
          <w:b/>
          <w:sz w:val="32"/>
          <w:szCs w:val="32"/>
        </w:rPr>
        <w:t xml:space="preserve">Secondary School </w:t>
      </w:r>
    </w:p>
    <w:p w14:paraId="0FCE889D" w14:textId="4E983AF5" w:rsidR="000254A6" w:rsidRDefault="000254A6" w:rsidP="000254A6">
      <w:pPr>
        <w:jc w:val="center"/>
        <w:rPr>
          <w:rFonts w:asciiTheme="minorHAnsi" w:eastAsia="Arial" w:hAnsiTheme="minorHAnsi" w:cstheme="minorHAnsi"/>
          <w:b/>
          <w:sz w:val="32"/>
          <w:szCs w:val="32"/>
        </w:rPr>
      </w:pPr>
      <w:r w:rsidRPr="00570912">
        <w:rPr>
          <w:rFonts w:asciiTheme="minorHAnsi" w:eastAsia="Arial" w:hAnsiTheme="minorHAnsi" w:cstheme="minorHAnsi"/>
          <w:b/>
          <w:sz w:val="32"/>
          <w:szCs w:val="32"/>
        </w:rPr>
        <w:t xml:space="preserve">Assistant Headteacher for </w:t>
      </w:r>
      <w:r>
        <w:rPr>
          <w:rFonts w:asciiTheme="minorHAnsi" w:eastAsia="Arial" w:hAnsiTheme="minorHAnsi" w:cstheme="minorHAnsi"/>
          <w:b/>
          <w:sz w:val="32"/>
          <w:szCs w:val="32"/>
        </w:rPr>
        <w:t xml:space="preserve">Learning and Teaching </w:t>
      </w:r>
    </w:p>
    <w:p w14:paraId="015BA4B0" w14:textId="3260D3B5" w:rsidR="000254A6" w:rsidRDefault="000254A6" w:rsidP="000254A6">
      <w:pPr>
        <w:jc w:val="center"/>
        <w:rPr>
          <w:rFonts w:asciiTheme="minorHAnsi" w:eastAsia="Arial" w:hAnsiTheme="minorHAnsi" w:cstheme="minorHAnsi"/>
          <w:b/>
          <w:sz w:val="32"/>
          <w:szCs w:val="32"/>
        </w:rPr>
      </w:pPr>
      <w:r w:rsidRPr="00DE466F">
        <w:rPr>
          <w:rFonts w:asciiTheme="minorHAnsi" w:eastAsia="Arial" w:hAnsiTheme="minorHAnsi" w:cstheme="minorHAnsi"/>
          <w:b/>
          <w:sz w:val="32"/>
          <w:szCs w:val="32"/>
        </w:rPr>
        <w:t xml:space="preserve">Person Specification </w:t>
      </w:r>
    </w:p>
    <w:p w14:paraId="47A69C52" w14:textId="77777777" w:rsidR="000254A6" w:rsidRDefault="000254A6" w:rsidP="000254A6">
      <w:pPr>
        <w:jc w:val="center"/>
        <w:rPr>
          <w:rFonts w:asciiTheme="minorHAnsi" w:eastAsia="Arial" w:hAnsiTheme="minorHAnsi" w:cstheme="minorHAnsi"/>
          <w:b/>
          <w:sz w:val="32"/>
          <w:szCs w:val="32"/>
        </w:rPr>
      </w:pPr>
    </w:p>
    <w:p w14:paraId="70C5812C" w14:textId="77777777" w:rsidR="0012779E" w:rsidRPr="0079430A" w:rsidRDefault="0012779E" w:rsidP="0012779E">
      <w:pPr>
        <w:rPr>
          <w:rFonts w:asciiTheme="minorHAnsi" w:hAnsiTheme="minorHAnsi" w:cstheme="minorHAnsi"/>
          <w:bCs/>
          <w:sz w:val="24"/>
          <w:szCs w:val="24"/>
        </w:rPr>
      </w:pPr>
      <w:r w:rsidRPr="0079430A">
        <w:rPr>
          <w:rFonts w:asciiTheme="minorHAnsi" w:hAnsiTheme="minorHAnsi" w:cstheme="minorHAnsi"/>
          <w:sz w:val="24"/>
          <w:szCs w:val="24"/>
        </w:rPr>
        <w:t xml:space="preserve">Recruitment practices to safeguard and promote the welfare of children and/or vulnerable adults apply to this post in addition to the requirement to obtain a Disclosure and Barring Service (DBS) check. </w:t>
      </w:r>
      <w:r w:rsidRPr="0079430A">
        <w:rPr>
          <w:rFonts w:asciiTheme="minorHAnsi" w:hAnsiTheme="minorHAnsi" w:cstheme="minorHAnsi"/>
          <w:bCs/>
          <w:sz w:val="24"/>
          <w:szCs w:val="24"/>
        </w:rPr>
        <w:t>Candidates, please address all criteria marked ** in your application.</w:t>
      </w:r>
    </w:p>
    <w:p w14:paraId="63F960F4" w14:textId="77777777" w:rsidR="0012779E" w:rsidRPr="00316AAE" w:rsidRDefault="0012779E" w:rsidP="0012779E">
      <w:pPr>
        <w:jc w:val="center"/>
        <w:rPr>
          <w:rFonts w:asciiTheme="minorHAnsi" w:eastAsia="Arial" w:hAnsiTheme="minorHAnsi" w:cstheme="minorHAnsi"/>
          <w:b/>
        </w:rPr>
      </w:pPr>
    </w:p>
    <w:tbl>
      <w:tblPr>
        <w:tblW w:w="10916" w:type="dxa"/>
        <w:tblInd w:w="-326" w:type="dxa"/>
        <w:tblLayout w:type="fixed"/>
        <w:tblLook w:val="0600" w:firstRow="0" w:lastRow="0" w:firstColumn="0" w:lastColumn="0" w:noHBand="1" w:noVBand="1"/>
      </w:tblPr>
      <w:tblGrid>
        <w:gridCol w:w="10916"/>
      </w:tblGrid>
      <w:tr w:rsidR="0012779E" w:rsidRPr="00316AAE" w14:paraId="62205A33" w14:textId="77777777" w:rsidTr="00700D85">
        <w:tc>
          <w:tcPr>
            <w:tcW w:w="10916" w:type="dxa"/>
            <w:shd w:val="clear" w:color="auto" w:fill="auto"/>
            <w:tcMar>
              <w:top w:w="100" w:type="dxa"/>
              <w:left w:w="100" w:type="dxa"/>
              <w:bottom w:w="100" w:type="dxa"/>
              <w:right w:w="100" w:type="dxa"/>
            </w:tcMar>
          </w:tcPr>
          <w:p w14:paraId="71096719" w14:textId="77777777" w:rsidR="0012779E" w:rsidRPr="000729D5" w:rsidRDefault="0012779E" w:rsidP="00700D85">
            <w:pPr>
              <w:rPr>
                <w:rFonts w:asciiTheme="minorHAnsi" w:hAnsiTheme="minorHAnsi" w:cstheme="minorHAnsi"/>
                <w:b/>
                <w:bCs/>
              </w:rPr>
            </w:pPr>
            <w:r w:rsidRPr="000729D5">
              <w:rPr>
                <w:rFonts w:asciiTheme="minorHAnsi" w:hAnsiTheme="minorHAnsi" w:cstheme="minorHAnsi"/>
                <w:b/>
                <w:bCs/>
              </w:rPr>
              <w:t xml:space="preserve">Qualifications and training </w:t>
            </w:r>
          </w:p>
          <w:p w14:paraId="10C530F5" w14:textId="77777777" w:rsidR="0012779E" w:rsidRPr="007C428E" w:rsidRDefault="0012779E" w:rsidP="0012779E">
            <w:pPr>
              <w:pStyle w:val="ListParagraph"/>
              <w:widowControl/>
              <w:numPr>
                <w:ilvl w:val="0"/>
                <w:numId w:val="14"/>
              </w:numPr>
              <w:autoSpaceDE/>
              <w:autoSpaceDN/>
              <w:spacing w:after="160" w:line="259" w:lineRule="auto"/>
              <w:contextualSpacing/>
              <w:rPr>
                <w:rFonts w:asciiTheme="minorHAnsi" w:hAnsiTheme="minorHAnsi" w:cstheme="minorHAnsi"/>
                <w:sz w:val="24"/>
                <w:szCs w:val="24"/>
              </w:rPr>
            </w:pPr>
            <w:r w:rsidRPr="007C428E">
              <w:rPr>
                <w:rFonts w:asciiTheme="minorHAnsi" w:eastAsia="Arial" w:hAnsiTheme="minorHAnsi" w:cstheme="minorHAnsi"/>
                <w:sz w:val="24"/>
                <w:szCs w:val="24"/>
              </w:rPr>
              <w:t xml:space="preserve">Qualified teacher status or equivalent </w:t>
            </w:r>
            <w:r>
              <w:rPr>
                <w:rFonts w:asciiTheme="minorHAnsi" w:eastAsia="Arial" w:hAnsiTheme="minorHAnsi" w:cstheme="minorHAnsi"/>
                <w:sz w:val="24"/>
                <w:szCs w:val="24"/>
              </w:rPr>
              <w:t>–</w:t>
            </w:r>
            <w:r w:rsidRPr="007C428E">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detail please </w:t>
            </w:r>
            <w:r w:rsidRPr="007C428E">
              <w:rPr>
                <w:rFonts w:asciiTheme="minorHAnsi" w:eastAsia="Arial" w:hAnsiTheme="minorHAnsi" w:cstheme="minorHAnsi"/>
                <w:sz w:val="24"/>
                <w:szCs w:val="24"/>
              </w:rPr>
              <w:t>on application form</w:t>
            </w:r>
            <w:r>
              <w:rPr>
                <w:rFonts w:asciiTheme="minorHAnsi" w:eastAsia="Arial" w:hAnsiTheme="minorHAnsi" w:cstheme="minorHAnsi"/>
                <w:sz w:val="24"/>
                <w:szCs w:val="24"/>
              </w:rPr>
              <w:t>.</w:t>
            </w:r>
          </w:p>
          <w:p w14:paraId="77F3D8AE" w14:textId="4AAC0346" w:rsidR="0012779E" w:rsidRPr="007C428E" w:rsidRDefault="0012779E" w:rsidP="0012779E">
            <w:pPr>
              <w:pStyle w:val="ListParagraph"/>
              <w:widowControl/>
              <w:numPr>
                <w:ilvl w:val="0"/>
                <w:numId w:val="14"/>
              </w:numPr>
              <w:autoSpaceDE/>
              <w:autoSpaceDN/>
              <w:spacing w:after="160" w:line="259" w:lineRule="auto"/>
              <w:contextualSpacing/>
              <w:rPr>
                <w:rFonts w:asciiTheme="minorHAnsi" w:hAnsiTheme="minorHAnsi" w:cstheme="minorHAnsi"/>
                <w:sz w:val="24"/>
                <w:szCs w:val="24"/>
              </w:rPr>
            </w:pPr>
            <w:r w:rsidRPr="007C428E">
              <w:rPr>
                <w:rFonts w:asciiTheme="minorHAnsi" w:hAnsiTheme="minorHAnsi" w:cstheme="minorHAnsi"/>
                <w:sz w:val="24"/>
                <w:szCs w:val="24"/>
              </w:rPr>
              <w:t xml:space="preserve">Evidence of further recent relevant study in preparation for </w:t>
            </w:r>
            <w:r w:rsidR="006F1D2B">
              <w:rPr>
                <w:rFonts w:asciiTheme="minorHAnsi" w:hAnsiTheme="minorHAnsi" w:cstheme="minorHAnsi"/>
                <w:sz w:val="24"/>
                <w:szCs w:val="24"/>
              </w:rPr>
              <w:t>this</w:t>
            </w:r>
            <w:r w:rsidRPr="007C428E">
              <w:rPr>
                <w:rFonts w:asciiTheme="minorHAnsi" w:hAnsiTheme="minorHAnsi" w:cstheme="minorHAnsi"/>
                <w:sz w:val="24"/>
                <w:szCs w:val="24"/>
              </w:rPr>
              <w:t xml:space="preserve"> leadership role – </w:t>
            </w:r>
            <w:r>
              <w:rPr>
                <w:rFonts w:asciiTheme="minorHAnsi" w:hAnsiTheme="minorHAnsi" w:cstheme="minorHAnsi"/>
                <w:sz w:val="24"/>
                <w:szCs w:val="24"/>
              </w:rPr>
              <w:t xml:space="preserve">detail please </w:t>
            </w:r>
            <w:r w:rsidRPr="007C428E">
              <w:rPr>
                <w:rFonts w:asciiTheme="minorHAnsi" w:hAnsiTheme="minorHAnsi" w:cstheme="minorHAnsi"/>
                <w:sz w:val="24"/>
                <w:szCs w:val="24"/>
              </w:rPr>
              <w:t>on application form</w:t>
            </w:r>
            <w:r>
              <w:rPr>
                <w:rFonts w:asciiTheme="minorHAnsi" w:hAnsiTheme="minorHAnsi" w:cstheme="minorHAnsi"/>
                <w:sz w:val="24"/>
                <w:szCs w:val="24"/>
              </w:rPr>
              <w:t>.</w:t>
            </w:r>
          </w:p>
          <w:p w14:paraId="60CC7575" w14:textId="77777777" w:rsidR="0012779E" w:rsidRPr="000729D5" w:rsidRDefault="0012779E" w:rsidP="00700D85">
            <w:pPr>
              <w:rPr>
                <w:rFonts w:asciiTheme="minorHAnsi" w:hAnsiTheme="minorHAnsi" w:cstheme="minorHAnsi"/>
                <w:b/>
                <w:bCs/>
              </w:rPr>
            </w:pPr>
            <w:r w:rsidRPr="000729D5">
              <w:rPr>
                <w:rFonts w:asciiTheme="minorHAnsi" w:hAnsiTheme="minorHAnsi" w:cstheme="minorHAnsi"/>
                <w:b/>
                <w:bCs/>
              </w:rPr>
              <w:t xml:space="preserve">Experience </w:t>
            </w:r>
          </w:p>
          <w:p w14:paraId="1EC2F939" w14:textId="1CFDBE32" w:rsidR="0012779E" w:rsidRPr="008B31DF" w:rsidRDefault="0012779E" w:rsidP="0012779E">
            <w:pPr>
              <w:pStyle w:val="Tablecopybulleted"/>
              <w:numPr>
                <w:ilvl w:val="0"/>
                <w:numId w:val="14"/>
              </w:numPr>
              <w:rPr>
                <w:rFonts w:asciiTheme="minorHAnsi" w:hAnsiTheme="minorHAnsi" w:cstheme="minorHAnsi"/>
                <w:sz w:val="24"/>
              </w:rPr>
            </w:pPr>
            <w:r w:rsidRPr="00316AAE">
              <w:rPr>
                <w:rFonts w:asciiTheme="minorHAnsi" w:eastAsia="Arial" w:hAnsiTheme="minorHAnsi" w:cstheme="minorHAnsi"/>
                <w:sz w:val="24"/>
              </w:rPr>
              <w:t xml:space="preserve">Current / recent experience as an excellent classroom practitioner in a </w:t>
            </w:r>
            <w:r w:rsidR="006A4CC2">
              <w:rPr>
                <w:rFonts w:asciiTheme="minorHAnsi" w:eastAsia="Arial" w:hAnsiTheme="minorHAnsi" w:cstheme="minorHAnsi"/>
                <w:sz w:val="24"/>
              </w:rPr>
              <w:t>secondary</w:t>
            </w:r>
            <w:r w:rsidRPr="00316AAE">
              <w:rPr>
                <w:rFonts w:asciiTheme="minorHAnsi" w:eastAsia="Arial" w:hAnsiTheme="minorHAnsi" w:cstheme="minorHAnsi"/>
                <w:sz w:val="24"/>
              </w:rPr>
              <w:t xml:space="preserve"> school setting</w:t>
            </w:r>
            <w:r>
              <w:rPr>
                <w:rFonts w:asciiTheme="minorHAnsi" w:eastAsia="Arial" w:hAnsiTheme="minorHAnsi" w:cstheme="minorHAnsi"/>
                <w:sz w:val="24"/>
              </w:rPr>
              <w:t>. **</w:t>
            </w:r>
          </w:p>
          <w:p w14:paraId="38DFD2E1" w14:textId="2229EA23" w:rsidR="0012779E" w:rsidRPr="007C428E" w:rsidRDefault="0012779E" w:rsidP="0012779E">
            <w:pPr>
              <w:pStyle w:val="Tablecopybulleted"/>
              <w:numPr>
                <w:ilvl w:val="0"/>
                <w:numId w:val="14"/>
              </w:numPr>
              <w:rPr>
                <w:rFonts w:asciiTheme="minorHAnsi" w:hAnsiTheme="minorHAnsi" w:cstheme="minorHAnsi"/>
                <w:sz w:val="24"/>
              </w:rPr>
            </w:pPr>
            <w:r w:rsidRPr="00316AAE">
              <w:rPr>
                <w:rFonts w:asciiTheme="minorHAnsi" w:eastAsia="Arial" w:hAnsiTheme="minorHAnsi" w:cstheme="minorHAnsi"/>
                <w:sz w:val="24"/>
                <w:highlight w:val="white"/>
              </w:rPr>
              <w:t xml:space="preserve">Experience of </w:t>
            </w:r>
            <w:r w:rsidR="00950216">
              <w:rPr>
                <w:rFonts w:asciiTheme="minorHAnsi" w:eastAsia="Arial" w:hAnsiTheme="minorHAnsi" w:cstheme="minorHAnsi"/>
                <w:sz w:val="24"/>
                <w:highlight w:val="white"/>
              </w:rPr>
              <w:t>leading</w:t>
            </w:r>
            <w:r w:rsidR="006F1D2B">
              <w:rPr>
                <w:rFonts w:asciiTheme="minorHAnsi" w:eastAsia="Arial" w:hAnsiTheme="minorHAnsi" w:cstheme="minorHAnsi"/>
                <w:sz w:val="24"/>
                <w:highlight w:val="white"/>
              </w:rPr>
              <w:t xml:space="preserve"> </w:t>
            </w:r>
            <w:r w:rsidR="00950216">
              <w:rPr>
                <w:rFonts w:asciiTheme="minorHAnsi" w:eastAsia="Arial" w:hAnsiTheme="minorHAnsi" w:cstheme="minorHAnsi"/>
                <w:sz w:val="24"/>
                <w:highlight w:val="white"/>
              </w:rPr>
              <w:t xml:space="preserve">teaching and learning </w:t>
            </w:r>
            <w:r w:rsidRPr="00316AAE">
              <w:rPr>
                <w:rFonts w:asciiTheme="minorHAnsi" w:eastAsia="Arial" w:hAnsiTheme="minorHAnsi" w:cstheme="minorHAnsi"/>
                <w:sz w:val="24"/>
                <w:highlight w:val="white"/>
              </w:rPr>
              <w:t>and implementing effective and successful practice</w:t>
            </w:r>
            <w:r>
              <w:rPr>
                <w:rFonts w:asciiTheme="minorHAnsi" w:hAnsiTheme="minorHAnsi" w:cstheme="minorHAnsi"/>
                <w:sz w:val="24"/>
              </w:rPr>
              <w:t>. **</w:t>
            </w:r>
          </w:p>
          <w:p w14:paraId="7DA9CD0A" w14:textId="77777777" w:rsidR="0012779E" w:rsidRPr="007C428E" w:rsidRDefault="0012779E" w:rsidP="0012779E">
            <w:pPr>
              <w:pStyle w:val="Tablecopybulleted"/>
              <w:numPr>
                <w:ilvl w:val="0"/>
                <w:numId w:val="14"/>
              </w:numPr>
              <w:rPr>
                <w:rFonts w:asciiTheme="minorHAnsi" w:hAnsiTheme="minorHAnsi" w:cstheme="minorHAnsi"/>
                <w:sz w:val="24"/>
              </w:rPr>
            </w:pPr>
            <w:r w:rsidRPr="007C428E">
              <w:rPr>
                <w:rFonts w:asciiTheme="minorHAnsi" w:hAnsiTheme="minorHAnsi" w:cstheme="minorHAnsi"/>
                <w:sz w:val="24"/>
              </w:rPr>
              <w:t>Involvement in school self-evaluation and development planning</w:t>
            </w:r>
            <w:r>
              <w:rPr>
                <w:rFonts w:asciiTheme="minorHAnsi" w:hAnsiTheme="minorHAnsi" w:cstheme="minorHAnsi"/>
                <w:sz w:val="24"/>
              </w:rPr>
              <w:t>. **</w:t>
            </w:r>
          </w:p>
          <w:p w14:paraId="762BE786" w14:textId="77777777" w:rsidR="0012779E" w:rsidRPr="007C428E" w:rsidRDefault="0012779E" w:rsidP="0012779E">
            <w:pPr>
              <w:pStyle w:val="Tablecopybulleted"/>
              <w:numPr>
                <w:ilvl w:val="0"/>
                <w:numId w:val="14"/>
              </w:numPr>
              <w:rPr>
                <w:rFonts w:asciiTheme="minorHAnsi" w:hAnsiTheme="minorHAnsi" w:cstheme="minorHAnsi"/>
                <w:sz w:val="24"/>
              </w:rPr>
            </w:pPr>
            <w:r w:rsidRPr="007C428E">
              <w:rPr>
                <w:rFonts w:asciiTheme="minorHAnsi" w:hAnsiTheme="minorHAnsi" w:cstheme="minorHAnsi"/>
                <w:sz w:val="24"/>
              </w:rPr>
              <w:t>Demonstrable experience of successful line management and staff development</w:t>
            </w:r>
            <w:r>
              <w:rPr>
                <w:rFonts w:asciiTheme="minorHAnsi" w:hAnsiTheme="minorHAnsi" w:cstheme="minorHAnsi"/>
                <w:sz w:val="24"/>
              </w:rPr>
              <w:t>. **</w:t>
            </w:r>
          </w:p>
          <w:p w14:paraId="0D5DF94B" w14:textId="77777777" w:rsidR="0012779E" w:rsidRPr="007C428E" w:rsidRDefault="0012779E" w:rsidP="00700D85">
            <w:pPr>
              <w:ind w:left="436"/>
              <w:rPr>
                <w:rFonts w:asciiTheme="minorHAnsi" w:hAnsiTheme="minorHAnsi" w:cstheme="minorHAnsi"/>
              </w:rPr>
            </w:pPr>
          </w:p>
          <w:p w14:paraId="69315E3A" w14:textId="77777777" w:rsidR="0012779E" w:rsidRPr="000729D5" w:rsidRDefault="0012779E" w:rsidP="00700D85">
            <w:pPr>
              <w:rPr>
                <w:rFonts w:asciiTheme="minorHAnsi" w:hAnsiTheme="minorHAnsi" w:cstheme="minorHAnsi"/>
              </w:rPr>
            </w:pPr>
            <w:r w:rsidRPr="000729D5">
              <w:rPr>
                <w:rFonts w:asciiTheme="minorHAnsi" w:hAnsiTheme="minorHAnsi" w:cstheme="minorHAnsi"/>
                <w:b/>
              </w:rPr>
              <w:t>Skills and knowledge</w:t>
            </w:r>
          </w:p>
          <w:p w14:paraId="25F8C8D0" w14:textId="77777777" w:rsidR="0012779E" w:rsidRDefault="0012779E" w:rsidP="0012779E">
            <w:pPr>
              <w:pStyle w:val="Tablecopybulleted"/>
              <w:numPr>
                <w:ilvl w:val="0"/>
                <w:numId w:val="14"/>
              </w:numPr>
              <w:rPr>
                <w:rFonts w:asciiTheme="minorHAnsi" w:hAnsiTheme="minorHAnsi" w:cstheme="minorHAnsi"/>
                <w:sz w:val="24"/>
              </w:rPr>
            </w:pPr>
            <w:r w:rsidRPr="007C428E">
              <w:rPr>
                <w:rFonts w:asciiTheme="minorHAnsi" w:hAnsiTheme="minorHAnsi" w:cstheme="minorHAnsi"/>
                <w:sz w:val="24"/>
              </w:rPr>
              <w:t>Understanding of high-quality teaching, the ability to model this and support others to improve</w:t>
            </w:r>
            <w:r>
              <w:rPr>
                <w:rFonts w:asciiTheme="minorHAnsi" w:hAnsiTheme="minorHAnsi" w:cstheme="minorHAnsi"/>
                <w:sz w:val="24"/>
              </w:rPr>
              <w:t>. **</w:t>
            </w:r>
          </w:p>
          <w:p w14:paraId="543CA30F" w14:textId="2DA267BD" w:rsidR="0012779E" w:rsidRPr="005B5A72" w:rsidRDefault="0012779E" w:rsidP="0012779E">
            <w:pPr>
              <w:pStyle w:val="Tablecopybulleted"/>
              <w:numPr>
                <w:ilvl w:val="0"/>
                <w:numId w:val="14"/>
              </w:numPr>
              <w:rPr>
                <w:rFonts w:asciiTheme="minorHAnsi" w:eastAsia="Arial" w:hAnsiTheme="minorHAnsi" w:cstheme="minorHAnsi"/>
              </w:rPr>
            </w:pPr>
            <w:r w:rsidRPr="005B5A72">
              <w:rPr>
                <w:rFonts w:asciiTheme="minorHAnsi" w:eastAsia="Arial" w:hAnsiTheme="minorHAnsi" w:cstheme="minorHAnsi"/>
                <w:sz w:val="24"/>
              </w:rPr>
              <w:t xml:space="preserve">A good understanding of curriculum design, </w:t>
            </w:r>
            <w:r w:rsidR="00F32EEF" w:rsidRPr="005B5A72">
              <w:rPr>
                <w:rFonts w:asciiTheme="minorHAnsi" w:eastAsia="Arial" w:hAnsiTheme="minorHAnsi" w:cstheme="minorHAnsi"/>
                <w:sz w:val="24"/>
              </w:rPr>
              <w:t>implementation,</w:t>
            </w:r>
            <w:r w:rsidRPr="005B5A72">
              <w:rPr>
                <w:rFonts w:asciiTheme="minorHAnsi" w:eastAsia="Arial" w:hAnsiTheme="minorHAnsi" w:cstheme="minorHAnsi"/>
                <w:sz w:val="24"/>
              </w:rPr>
              <w:t xml:space="preserve"> and a clear vision for improving pupil outcomes.</w:t>
            </w:r>
            <w:r>
              <w:rPr>
                <w:rFonts w:asciiTheme="minorHAnsi" w:eastAsia="Arial" w:hAnsiTheme="minorHAnsi" w:cstheme="minorHAnsi"/>
                <w:sz w:val="24"/>
              </w:rPr>
              <w:t xml:space="preserve"> **</w:t>
            </w:r>
          </w:p>
          <w:p w14:paraId="35486BF0" w14:textId="77777777" w:rsidR="0012779E" w:rsidRPr="005B5A72" w:rsidRDefault="0012779E" w:rsidP="0012779E">
            <w:pPr>
              <w:pStyle w:val="Tablecopybulleted"/>
              <w:numPr>
                <w:ilvl w:val="0"/>
                <w:numId w:val="14"/>
              </w:numPr>
              <w:rPr>
                <w:rFonts w:asciiTheme="minorHAnsi" w:eastAsia="Arial" w:hAnsiTheme="minorHAnsi" w:cstheme="minorHAnsi"/>
              </w:rPr>
            </w:pPr>
            <w:r w:rsidRPr="005B5A72">
              <w:rPr>
                <w:rFonts w:asciiTheme="minorHAnsi" w:eastAsia="Arial" w:hAnsiTheme="minorHAnsi" w:cstheme="minorHAnsi"/>
                <w:sz w:val="24"/>
              </w:rPr>
              <w:t xml:space="preserve">Ability to </w:t>
            </w:r>
            <w:proofErr w:type="spellStart"/>
            <w:r w:rsidRPr="005B5A72">
              <w:rPr>
                <w:rFonts w:asciiTheme="minorHAnsi" w:eastAsia="Arial" w:hAnsiTheme="minorHAnsi" w:cstheme="minorHAnsi"/>
                <w:sz w:val="24"/>
              </w:rPr>
              <w:t>analyse</w:t>
            </w:r>
            <w:proofErr w:type="spellEnd"/>
            <w:r w:rsidRPr="005B5A72">
              <w:rPr>
                <w:rFonts w:asciiTheme="minorHAnsi" w:eastAsia="Arial" w:hAnsiTheme="minorHAnsi" w:cstheme="minorHAnsi"/>
                <w:sz w:val="24"/>
              </w:rPr>
              <w:t xml:space="preserve"> statistical / data to evaluate performance and produce reports with attention to detail</w:t>
            </w:r>
            <w:r>
              <w:rPr>
                <w:rFonts w:asciiTheme="minorHAnsi" w:eastAsia="Arial" w:hAnsiTheme="minorHAnsi" w:cstheme="minorHAnsi"/>
                <w:sz w:val="24"/>
              </w:rPr>
              <w:t>. **</w:t>
            </w:r>
          </w:p>
          <w:p w14:paraId="3661A8D6" w14:textId="77777777" w:rsidR="0012779E" w:rsidRPr="006E7E58" w:rsidRDefault="0012779E" w:rsidP="0012779E">
            <w:pPr>
              <w:pStyle w:val="Tablecopybulleted"/>
              <w:numPr>
                <w:ilvl w:val="0"/>
                <w:numId w:val="14"/>
              </w:numPr>
              <w:rPr>
                <w:rFonts w:asciiTheme="minorHAnsi" w:hAnsiTheme="minorHAnsi" w:cstheme="minorHAnsi"/>
                <w:sz w:val="24"/>
              </w:rPr>
            </w:pPr>
            <w:r>
              <w:rPr>
                <w:rFonts w:asciiTheme="minorHAnsi" w:eastAsia="Arial" w:hAnsiTheme="minorHAnsi" w:cstheme="minorHAnsi"/>
                <w:sz w:val="24"/>
              </w:rPr>
              <w:t xml:space="preserve">Ability </w:t>
            </w:r>
            <w:r w:rsidRPr="00316AAE">
              <w:rPr>
                <w:rFonts w:asciiTheme="minorHAnsi" w:eastAsia="Arial" w:hAnsiTheme="minorHAnsi" w:cstheme="minorHAnsi"/>
                <w:sz w:val="24"/>
              </w:rPr>
              <w:t xml:space="preserve">to effectively manage children’s </w:t>
            </w:r>
            <w:proofErr w:type="spellStart"/>
            <w:r w:rsidRPr="00316AAE">
              <w:rPr>
                <w:rFonts w:asciiTheme="minorHAnsi" w:eastAsia="Arial" w:hAnsiTheme="minorHAnsi" w:cstheme="minorHAnsi"/>
                <w:sz w:val="24"/>
              </w:rPr>
              <w:t>behaviour</w:t>
            </w:r>
            <w:proofErr w:type="spellEnd"/>
            <w:r w:rsidRPr="00316AAE">
              <w:rPr>
                <w:rFonts w:asciiTheme="minorHAnsi" w:eastAsia="Arial" w:hAnsiTheme="minorHAnsi" w:cstheme="minorHAnsi"/>
                <w:sz w:val="24"/>
              </w:rPr>
              <w:t xml:space="preserve"> </w:t>
            </w:r>
            <w:r>
              <w:rPr>
                <w:rFonts w:asciiTheme="minorHAnsi" w:eastAsia="Arial" w:hAnsiTheme="minorHAnsi" w:cstheme="minorHAnsi"/>
                <w:sz w:val="24"/>
              </w:rPr>
              <w:t xml:space="preserve">positively </w:t>
            </w:r>
            <w:r w:rsidRPr="00316AAE">
              <w:rPr>
                <w:rFonts w:asciiTheme="minorHAnsi" w:eastAsia="Arial" w:hAnsiTheme="minorHAnsi" w:cstheme="minorHAnsi"/>
                <w:sz w:val="24"/>
              </w:rPr>
              <w:t>and to promote good relationships</w:t>
            </w:r>
            <w:r>
              <w:rPr>
                <w:rFonts w:asciiTheme="minorHAnsi" w:eastAsia="Arial" w:hAnsiTheme="minorHAnsi" w:cstheme="minorHAnsi"/>
                <w:sz w:val="24"/>
              </w:rPr>
              <w:t>. **</w:t>
            </w:r>
            <w:r w:rsidRPr="00316AAE">
              <w:rPr>
                <w:rFonts w:asciiTheme="minorHAnsi" w:eastAsia="Arial" w:hAnsiTheme="minorHAnsi" w:cstheme="minorHAnsi"/>
                <w:sz w:val="24"/>
              </w:rPr>
              <w:t xml:space="preserve"> </w:t>
            </w:r>
          </w:p>
          <w:p w14:paraId="5B96DAA1" w14:textId="77777777" w:rsidR="0012779E" w:rsidRPr="007C428E" w:rsidRDefault="0012779E" w:rsidP="0012779E">
            <w:pPr>
              <w:pStyle w:val="Tablecopybulleted"/>
              <w:numPr>
                <w:ilvl w:val="0"/>
                <w:numId w:val="14"/>
              </w:numPr>
              <w:rPr>
                <w:rFonts w:asciiTheme="minorHAnsi" w:hAnsiTheme="minorHAnsi" w:cstheme="minorHAnsi"/>
                <w:sz w:val="24"/>
              </w:rPr>
            </w:pPr>
            <w:r w:rsidRPr="007C428E">
              <w:rPr>
                <w:rFonts w:asciiTheme="minorHAnsi" w:hAnsiTheme="minorHAnsi" w:cstheme="minorHAnsi"/>
                <w:sz w:val="24"/>
              </w:rPr>
              <w:t>Effective communication and interpersonal skills</w:t>
            </w:r>
            <w:r>
              <w:rPr>
                <w:rFonts w:asciiTheme="minorHAnsi" w:hAnsiTheme="minorHAnsi" w:cstheme="minorHAnsi"/>
                <w:sz w:val="24"/>
              </w:rPr>
              <w:t>. **</w:t>
            </w:r>
          </w:p>
          <w:p w14:paraId="454E37DE" w14:textId="77777777" w:rsidR="0012779E" w:rsidRDefault="0012779E" w:rsidP="0012779E">
            <w:pPr>
              <w:pStyle w:val="Tablecopybulleted"/>
              <w:numPr>
                <w:ilvl w:val="0"/>
                <w:numId w:val="14"/>
              </w:numPr>
              <w:rPr>
                <w:rFonts w:asciiTheme="minorHAnsi" w:hAnsiTheme="minorHAnsi" w:cstheme="minorHAnsi"/>
                <w:sz w:val="24"/>
              </w:rPr>
            </w:pPr>
            <w:r w:rsidRPr="0063719D">
              <w:rPr>
                <w:rFonts w:asciiTheme="minorHAnsi" w:hAnsiTheme="minorHAnsi" w:cstheme="minorHAnsi"/>
                <w:sz w:val="24"/>
              </w:rPr>
              <w:t>Ability to communicate a vision and inspire others. **</w:t>
            </w:r>
          </w:p>
          <w:p w14:paraId="64C21045" w14:textId="2D361ED5" w:rsidR="0012779E" w:rsidRPr="0063719D" w:rsidRDefault="0012779E" w:rsidP="0012779E">
            <w:pPr>
              <w:pStyle w:val="Tablecopybulleted"/>
              <w:numPr>
                <w:ilvl w:val="0"/>
                <w:numId w:val="14"/>
              </w:numPr>
              <w:rPr>
                <w:rFonts w:asciiTheme="minorHAnsi" w:hAnsiTheme="minorHAnsi" w:cstheme="minorHAnsi"/>
                <w:sz w:val="24"/>
              </w:rPr>
            </w:pPr>
            <w:r w:rsidRPr="0063719D">
              <w:rPr>
                <w:rFonts w:asciiTheme="minorHAnsi" w:hAnsiTheme="minorHAnsi" w:cstheme="minorHAnsi"/>
                <w:sz w:val="24"/>
              </w:rPr>
              <w:t xml:space="preserve">Ability to build effective working </w:t>
            </w:r>
            <w:r w:rsidR="00F32530" w:rsidRPr="0063719D">
              <w:rPr>
                <w:rFonts w:asciiTheme="minorHAnsi" w:hAnsiTheme="minorHAnsi" w:cstheme="minorHAnsi"/>
                <w:sz w:val="24"/>
              </w:rPr>
              <w:t>relationships</w:t>
            </w:r>
            <w:r w:rsidR="005B5126">
              <w:rPr>
                <w:rFonts w:asciiTheme="minorHAnsi" w:hAnsiTheme="minorHAnsi" w:cstheme="minorHAnsi"/>
                <w:sz w:val="24"/>
              </w:rPr>
              <w:t xml:space="preserve"> and all stakeholders</w:t>
            </w:r>
            <w:r w:rsidR="00F32530" w:rsidRPr="0063719D">
              <w:rPr>
                <w:rFonts w:asciiTheme="minorHAnsi" w:hAnsiTheme="minorHAnsi" w:cstheme="minorHAnsi"/>
                <w:sz w:val="24"/>
              </w:rPr>
              <w:t>.</w:t>
            </w:r>
            <w:r w:rsidR="00F32530">
              <w:rPr>
                <w:rFonts w:asciiTheme="minorHAnsi" w:hAnsiTheme="minorHAnsi" w:cstheme="minorHAnsi"/>
                <w:sz w:val="24"/>
              </w:rPr>
              <w:t xml:space="preserve"> *</w:t>
            </w:r>
            <w:r>
              <w:rPr>
                <w:rFonts w:asciiTheme="minorHAnsi" w:hAnsiTheme="minorHAnsi" w:cstheme="minorHAnsi"/>
                <w:sz w:val="24"/>
              </w:rPr>
              <w:t>*</w:t>
            </w:r>
          </w:p>
          <w:p w14:paraId="03F711FE" w14:textId="13858344" w:rsidR="0012779E" w:rsidRPr="00896E80" w:rsidRDefault="0012779E" w:rsidP="0012779E">
            <w:pPr>
              <w:pStyle w:val="Tablecopybulleted"/>
              <w:numPr>
                <w:ilvl w:val="0"/>
                <w:numId w:val="14"/>
              </w:numPr>
              <w:rPr>
                <w:rFonts w:asciiTheme="minorHAnsi" w:hAnsiTheme="minorHAnsi" w:cstheme="minorHAnsi"/>
                <w:sz w:val="24"/>
              </w:rPr>
            </w:pPr>
            <w:r w:rsidRPr="00896E80">
              <w:rPr>
                <w:rFonts w:asciiTheme="minorHAnsi" w:hAnsiTheme="minorHAnsi" w:cstheme="minorHAnsi"/>
                <w:sz w:val="24"/>
              </w:rPr>
              <w:t xml:space="preserve">Ability to work under pressure and </w:t>
            </w:r>
            <w:proofErr w:type="spellStart"/>
            <w:r w:rsidRPr="00896E80">
              <w:rPr>
                <w:rFonts w:asciiTheme="minorHAnsi" w:hAnsiTheme="minorHAnsi" w:cstheme="minorHAnsi"/>
                <w:sz w:val="24"/>
              </w:rPr>
              <w:t>prioritise</w:t>
            </w:r>
            <w:proofErr w:type="spellEnd"/>
            <w:r w:rsidRPr="00896E80">
              <w:rPr>
                <w:rFonts w:asciiTheme="minorHAnsi" w:hAnsiTheme="minorHAnsi" w:cstheme="minorHAnsi"/>
                <w:sz w:val="24"/>
              </w:rPr>
              <w:t xml:space="preserve"> </w:t>
            </w:r>
            <w:r w:rsidR="00F32530" w:rsidRPr="00896E80">
              <w:rPr>
                <w:rFonts w:asciiTheme="minorHAnsi" w:hAnsiTheme="minorHAnsi" w:cstheme="minorHAnsi"/>
                <w:sz w:val="24"/>
              </w:rPr>
              <w:t>effectively.</w:t>
            </w:r>
            <w:r w:rsidR="00F32530">
              <w:rPr>
                <w:rFonts w:asciiTheme="minorHAnsi" w:hAnsiTheme="minorHAnsi" w:cstheme="minorHAnsi"/>
                <w:sz w:val="24"/>
              </w:rPr>
              <w:t xml:space="preserve"> *</w:t>
            </w:r>
            <w:r>
              <w:rPr>
                <w:rFonts w:asciiTheme="minorHAnsi" w:hAnsiTheme="minorHAnsi" w:cstheme="minorHAnsi"/>
                <w:sz w:val="24"/>
              </w:rPr>
              <w:t>*</w:t>
            </w:r>
          </w:p>
          <w:p w14:paraId="3879F878" w14:textId="77777777" w:rsidR="0012779E" w:rsidRDefault="0012779E" w:rsidP="00700D85">
            <w:pPr>
              <w:rPr>
                <w:rFonts w:asciiTheme="minorHAnsi" w:hAnsiTheme="minorHAnsi" w:cstheme="minorHAnsi"/>
                <w:b/>
              </w:rPr>
            </w:pPr>
          </w:p>
          <w:p w14:paraId="3A3DDA1A" w14:textId="77777777" w:rsidR="0012779E" w:rsidRPr="000729D5" w:rsidRDefault="0012779E" w:rsidP="00700D85">
            <w:pPr>
              <w:rPr>
                <w:rFonts w:asciiTheme="minorHAnsi" w:hAnsiTheme="minorHAnsi" w:cstheme="minorHAnsi"/>
              </w:rPr>
            </w:pPr>
            <w:r w:rsidRPr="000729D5">
              <w:rPr>
                <w:rFonts w:asciiTheme="minorHAnsi" w:hAnsiTheme="minorHAnsi" w:cstheme="minorHAnsi"/>
                <w:b/>
              </w:rPr>
              <w:t>Personal qualities</w:t>
            </w:r>
            <w:r w:rsidRPr="00B74BB3">
              <w:rPr>
                <w:rFonts w:asciiTheme="minorHAnsi" w:hAnsiTheme="minorHAnsi" w:cstheme="minorHAnsi"/>
                <w:bCs/>
              </w:rPr>
              <w:t xml:space="preserve"> – part of interview</w:t>
            </w:r>
          </w:p>
          <w:p w14:paraId="54998E53" w14:textId="1D649E99" w:rsidR="00002C1D" w:rsidRPr="004D6D34" w:rsidRDefault="00002C1D" w:rsidP="00002C1D">
            <w:pPr>
              <w:pStyle w:val="4Bulletedcopyblue"/>
              <w:numPr>
                <w:ilvl w:val="0"/>
                <w:numId w:val="14"/>
              </w:numPr>
              <w:ind w:right="-283"/>
              <w:rPr>
                <w:rFonts w:asciiTheme="minorHAnsi" w:hAnsiTheme="minorHAnsi" w:cstheme="minorHAnsi"/>
                <w:sz w:val="24"/>
                <w:szCs w:val="24"/>
              </w:rPr>
            </w:pPr>
            <w:r w:rsidRPr="004D6D34">
              <w:rPr>
                <w:rFonts w:asciiTheme="minorHAnsi" w:hAnsiTheme="minorHAnsi" w:cstheme="minorHAnsi"/>
                <w:sz w:val="24"/>
                <w:szCs w:val="24"/>
                <w:lang w:eastAsia="en-GB"/>
              </w:rPr>
              <w:t xml:space="preserve">Uphold public trust in school leadership and maintain high standards of ethics, </w:t>
            </w:r>
            <w:proofErr w:type="spellStart"/>
            <w:r w:rsidRPr="004D6D34">
              <w:rPr>
                <w:rFonts w:asciiTheme="minorHAnsi" w:hAnsiTheme="minorHAnsi" w:cstheme="minorHAnsi"/>
                <w:sz w:val="24"/>
                <w:szCs w:val="24"/>
                <w:lang w:eastAsia="en-GB"/>
              </w:rPr>
              <w:t>behaviour</w:t>
            </w:r>
            <w:proofErr w:type="spellEnd"/>
            <w:r w:rsidRPr="004D6D34">
              <w:rPr>
                <w:rFonts w:asciiTheme="minorHAnsi" w:hAnsiTheme="minorHAnsi" w:cstheme="minorHAnsi"/>
                <w:sz w:val="24"/>
                <w:szCs w:val="24"/>
                <w:lang w:eastAsia="en-GB"/>
              </w:rPr>
              <w:t xml:space="preserve"> and professional conduct</w:t>
            </w:r>
            <w:r>
              <w:rPr>
                <w:rFonts w:asciiTheme="minorHAnsi" w:hAnsiTheme="minorHAnsi" w:cstheme="minorHAnsi"/>
                <w:sz w:val="24"/>
                <w:szCs w:val="24"/>
                <w:lang w:eastAsia="en-GB"/>
              </w:rPr>
              <w:t>.</w:t>
            </w:r>
          </w:p>
          <w:p w14:paraId="21F5F0DA" w14:textId="77777777" w:rsidR="00002C1D" w:rsidRDefault="00002C1D" w:rsidP="00002C1D">
            <w:pPr>
              <w:pStyle w:val="Tablecopybulleted"/>
              <w:numPr>
                <w:ilvl w:val="0"/>
                <w:numId w:val="14"/>
              </w:numPr>
              <w:rPr>
                <w:rFonts w:asciiTheme="minorHAnsi" w:hAnsiTheme="minorHAnsi" w:cstheme="minorHAnsi"/>
                <w:sz w:val="24"/>
              </w:rPr>
            </w:pPr>
            <w:r w:rsidRPr="007C428E">
              <w:rPr>
                <w:rFonts w:asciiTheme="minorHAnsi" w:hAnsiTheme="minorHAnsi" w:cstheme="minorHAnsi"/>
                <w:sz w:val="24"/>
              </w:rPr>
              <w:t xml:space="preserve">A commitment to </w:t>
            </w:r>
            <w:r>
              <w:rPr>
                <w:rFonts w:asciiTheme="minorHAnsi" w:hAnsiTheme="minorHAnsi" w:cstheme="minorHAnsi"/>
                <w:sz w:val="24"/>
              </w:rPr>
              <w:t xml:space="preserve">obtaining </w:t>
            </w:r>
            <w:r w:rsidRPr="007C428E">
              <w:rPr>
                <w:rFonts w:asciiTheme="minorHAnsi" w:hAnsiTheme="minorHAnsi" w:cstheme="minorHAnsi"/>
                <w:sz w:val="24"/>
              </w:rPr>
              <w:t>the best outcomes for all pupils and promoting the ethos and values of the school</w:t>
            </w:r>
            <w:r>
              <w:rPr>
                <w:rFonts w:asciiTheme="minorHAnsi" w:hAnsiTheme="minorHAnsi" w:cstheme="minorHAnsi"/>
                <w:sz w:val="24"/>
              </w:rPr>
              <w:t>.</w:t>
            </w:r>
          </w:p>
          <w:p w14:paraId="7325A7D8" w14:textId="77777777" w:rsidR="00002C1D" w:rsidRPr="004D6D34" w:rsidRDefault="00002C1D" w:rsidP="00002C1D">
            <w:pPr>
              <w:pStyle w:val="4Bulletedcopyblue"/>
              <w:numPr>
                <w:ilvl w:val="0"/>
                <w:numId w:val="14"/>
              </w:numPr>
              <w:ind w:right="-283"/>
              <w:rPr>
                <w:rFonts w:asciiTheme="minorHAnsi" w:hAnsiTheme="minorHAnsi" w:cstheme="minorHAnsi"/>
                <w:sz w:val="24"/>
                <w:szCs w:val="24"/>
              </w:rPr>
            </w:pPr>
            <w:r w:rsidRPr="004D6D34">
              <w:rPr>
                <w:rFonts w:asciiTheme="minorHAnsi" w:hAnsiTheme="minorHAnsi" w:cstheme="minorHAnsi"/>
                <w:sz w:val="24"/>
                <w:szCs w:val="24"/>
              </w:rPr>
              <w:t>Build positive and respectful relationships across the school community</w:t>
            </w:r>
            <w:r>
              <w:rPr>
                <w:rFonts w:asciiTheme="minorHAnsi" w:hAnsiTheme="minorHAnsi" w:cstheme="minorHAnsi"/>
                <w:sz w:val="24"/>
                <w:szCs w:val="24"/>
              </w:rPr>
              <w:t>.</w:t>
            </w:r>
          </w:p>
          <w:p w14:paraId="06A502B5" w14:textId="77777777" w:rsidR="00002C1D" w:rsidRDefault="00002C1D" w:rsidP="00002C1D">
            <w:pPr>
              <w:pStyle w:val="Tablecopybulleted"/>
              <w:numPr>
                <w:ilvl w:val="0"/>
                <w:numId w:val="14"/>
              </w:numPr>
              <w:rPr>
                <w:rFonts w:asciiTheme="minorHAnsi" w:hAnsiTheme="minorHAnsi" w:cstheme="minorHAnsi"/>
                <w:sz w:val="24"/>
              </w:rPr>
            </w:pPr>
            <w:r>
              <w:rPr>
                <w:rFonts w:asciiTheme="minorHAnsi" w:eastAsia="Arial" w:hAnsiTheme="minorHAnsi" w:cstheme="minorHAnsi"/>
                <w:sz w:val="24"/>
              </w:rPr>
              <w:t xml:space="preserve">Commitment to </w:t>
            </w:r>
            <w:r w:rsidRPr="006E7E58">
              <w:rPr>
                <w:rFonts w:asciiTheme="minorHAnsi" w:hAnsiTheme="minorHAnsi" w:cstheme="minorHAnsi"/>
                <w:sz w:val="24"/>
              </w:rPr>
              <w:t>safeguarding and equalities within a school setting</w:t>
            </w:r>
            <w:r>
              <w:rPr>
                <w:rFonts w:asciiTheme="minorHAnsi" w:hAnsiTheme="minorHAnsi" w:cstheme="minorHAnsi"/>
                <w:sz w:val="24"/>
              </w:rPr>
              <w:t xml:space="preserve">. </w:t>
            </w:r>
          </w:p>
          <w:p w14:paraId="03658956" w14:textId="77777777" w:rsidR="00002C1D" w:rsidRDefault="00002C1D" w:rsidP="00002C1D">
            <w:pPr>
              <w:pStyle w:val="Tablecopybulleted"/>
              <w:numPr>
                <w:ilvl w:val="0"/>
                <w:numId w:val="14"/>
              </w:numPr>
              <w:rPr>
                <w:rFonts w:asciiTheme="minorHAnsi" w:hAnsiTheme="minorHAnsi" w:cstheme="minorHAnsi"/>
                <w:sz w:val="24"/>
              </w:rPr>
            </w:pPr>
            <w:r w:rsidRPr="005B5A72">
              <w:rPr>
                <w:rFonts w:asciiTheme="minorHAnsi" w:hAnsiTheme="minorHAnsi" w:cstheme="minorHAnsi"/>
                <w:sz w:val="24"/>
              </w:rPr>
              <w:t xml:space="preserve">Commitment to maintaining confidentiality </w:t>
            </w:r>
            <w:r>
              <w:rPr>
                <w:rFonts w:asciiTheme="minorHAnsi" w:hAnsiTheme="minorHAnsi" w:cstheme="minorHAnsi"/>
                <w:sz w:val="24"/>
              </w:rPr>
              <w:t xml:space="preserve">as appropriate </w:t>
            </w:r>
            <w:r w:rsidRPr="005B5A72">
              <w:rPr>
                <w:rFonts w:asciiTheme="minorHAnsi" w:hAnsiTheme="minorHAnsi" w:cstheme="minorHAnsi"/>
                <w:sz w:val="24"/>
              </w:rPr>
              <w:t>at all times.</w:t>
            </w:r>
          </w:p>
          <w:p w14:paraId="695268D4" w14:textId="77777777" w:rsidR="00002C1D" w:rsidRPr="00703637" w:rsidRDefault="00002C1D" w:rsidP="00002C1D">
            <w:pPr>
              <w:pStyle w:val="Tablecopybulleted"/>
              <w:numPr>
                <w:ilvl w:val="0"/>
                <w:numId w:val="14"/>
              </w:numPr>
              <w:rPr>
                <w:rFonts w:asciiTheme="minorHAnsi" w:eastAsia="Arial" w:hAnsiTheme="minorHAnsi" w:cstheme="minorHAnsi"/>
                <w:sz w:val="24"/>
              </w:rPr>
            </w:pPr>
            <w:r w:rsidRPr="00703637">
              <w:rPr>
                <w:rFonts w:asciiTheme="minorHAnsi" w:eastAsia="Arial" w:hAnsiTheme="minorHAnsi" w:cstheme="minorHAnsi"/>
                <w:sz w:val="24"/>
              </w:rPr>
              <w:t>Willingness to play a part in the wider life of the school e.g., school community events and school events.</w:t>
            </w:r>
          </w:p>
          <w:p w14:paraId="4ABA24BE" w14:textId="77777777" w:rsidR="0012779E" w:rsidRPr="007C428E" w:rsidRDefault="0012779E" w:rsidP="00002C1D">
            <w:pPr>
              <w:pStyle w:val="Tablecopybulleted"/>
              <w:numPr>
                <w:ilvl w:val="0"/>
                <w:numId w:val="0"/>
              </w:numPr>
              <w:ind w:left="720"/>
              <w:rPr>
                <w:rFonts w:asciiTheme="minorHAnsi" w:hAnsiTheme="minorHAnsi" w:cstheme="minorHAnsi"/>
              </w:rPr>
            </w:pPr>
          </w:p>
        </w:tc>
      </w:tr>
    </w:tbl>
    <w:p w14:paraId="4962DD02" w14:textId="77777777" w:rsidR="0012779E" w:rsidRPr="00DE466F" w:rsidRDefault="0012779E" w:rsidP="000254A6">
      <w:pPr>
        <w:jc w:val="center"/>
        <w:rPr>
          <w:rFonts w:asciiTheme="minorHAnsi" w:eastAsia="Arial" w:hAnsiTheme="minorHAnsi" w:cstheme="minorHAnsi"/>
          <w:b/>
          <w:sz w:val="32"/>
          <w:szCs w:val="32"/>
        </w:rPr>
      </w:pPr>
    </w:p>
    <w:sectPr w:rsidR="0012779E" w:rsidRPr="00DE466F" w:rsidSect="00B52A4D">
      <w:footerReference w:type="default" r:id="rId8"/>
      <w:pgSz w:w="11910" w:h="16840"/>
      <w:pgMar w:top="709" w:right="760" w:bottom="1140" w:left="1100" w:header="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2D269" w14:textId="77777777" w:rsidR="00742397" w:rsidRDefault="00742397">
      <w:r>
        <w:separator/>
      </w:r>
    </w:p>
  </w:endnote>
  <w:endnote w:type="continuationSeparator" w:id="0">
    <w:p w14:paraId="04B001CF" w14:textId="77777777" w:rsidR="00742397" w:rsidRDefault="0074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280824"/>
      <w:docPartObj>
        <w:docPartGallery w:val="Page Numbers (Bottom of Page)"/>
        <w:docPartUnique/>
      </w:docPartObj>
    </w:sdtPr>
    <w:sdtEndPr>
      <w:rPr>
        <w:rFonts w:asciiTheme="minorHAnsi" w:hAnsiTheme="minorHAnsi" w:cstheme="minorHAnsi"/>
        <w:noProof/>
        <w:sz w:val="16"/>
        <w:szCs w:val="16"/>
      </w:rPr>
    </w:sdtEndPr>
    <w:sdtContent>
      <w:p w14:paraId="40417EAC" w14:textId="4C2E04A8" w:rsidR="00062017" w:rsidRPr="00F8124D" w:rsidRDefault="00062017" w:rsidP="00062017">
        <w:pPr>
          <w:pStyle w:val="Footer"/>
          <w:rPr>
            <w:rFonts w:asciiTheme="minorHAnsi" w:hAnsiTheme="minorHAnsi" w:cstheme="minorHAnsi"/>
            <w:sz w:val="16"/>
            <w:szCs w:val="16"/>
          </w:rPr>
        </w:pPr>
        <w:r w:rsidRPr="00F8124D">
          <w:rPr>
            <w:rFonts w:asciiTheme="minorHAnsi" w:hAnsiTheme="minorHAnsi" w:cstheme="minorHAnsi"/>
            <w:sz w:val="16"/>
            <w:szCs w:val="16"/>
          </w:rPr>
          <w:fldChar w:fldCharType="begin"/>
        </w:r>
        <w:r w:rsidRPr="00F8124D">
          <w:rPr>
            <w:rFonts w:asciiTheme="minorHAnsi" w:hAnsiTheme="minorHAnsi" w:cstheme="minorHAnsi"/>
            <w:sz w:val="16"/>
            <w:szCs w:val="16"/>
          </w:rPr>
          <w:instrText xml:space="preserve"> PAGE   \* MERGEFORMAT </w:instrText>
        </w:r>
        <w:r w:rsidRPr="00F8124D">
          <w:rPr>
            <w:rFonts w:asciiTheme="minorHAnsi" w:hAnsiTheme="minorHAnsi" w:cstheme="minorHAnsi"/>
            <w:sz w:val="16"/>
            <w:szCs w:val="16"/>
          </w:rPr>
          <w:fldChar w:fldCharType="separate"/>
        </w:r>
        <w:r>
          <w:rPr>
            <w:rFonts w:asciiTheme="minorHAnsi" w:hAnsiTheme="minorHAnsi" w:cstheme="minorHAnsi"/>
            <w:sz w:val="16"/>
            <w:szCs w:val="16"/>
          </w:rPr>
          <w:t>4</w:t>
        </w:r>
        <w:r w:rsidRPr="00F8124D">
          <w:rPr>
            <w:rFonts w:asciiTheme="minorHAnsi" w:hAnsiTheme="minorHAnsi" w:cstheme="minorHAnsi"/>
            <w:noProof/>
            <w:sz w:val="16"/>
            <w:szCs w:val="16"/>
          </w:rPr>
          <w:fldChar w:fldCharType="end"/>
        </w:r>
        <w:r>
          <w:rPr>
            <w:rFonts w:asciiTheme="minorHAnsi" w:hAnsiTheme="minorHAnsi" w:cstheme="minorHAnsi"/>
            <w:noProof/>
            <w:sz w:val="16"/>
            <w:szCs w:val="16"/>
          </w:rPr>
          <w:t xml:space="preserve">   </w:t>
        </w:r>
        <w:r>
          <w:rPr>
            <w:rFonts w:asciiTheme="minorHAnsi" w:hAnsiTheme="minorHAnsi" w:cstheme="minorHAnsi"/>
            <w:noProof/>
            <w:sz w:val="16"/>
            <w:szCs w:val="16"/>
          </w:rPr>
          <w:tab/>
          <w:t xml:space="preserve">                          </w:t>
        </w:r>
        <w:r w:rsidRPr="00474C94">
          <w:rPr>
            <w:rFonts w:asciiTheme="minorHAnsi" w:hAnsiTheme="minorHAnsi" w:cstheme="minorHAnsi"/>
            <w:i/>
            <w:iCs/>
            <w:noProof/>
            <w:sz w:val="16"/>
            <w:szCs w:val="16"/>
          </w:rPr>
          <w:t xml:space="preserve">  </w:t>
        </w:r>
        <w:r w:rsidRPr="00474C94">
          <w:rPr>
            <w:rFonts w:asciiTheme="minorHAnsi" w:hAnsiTheme="minorHAnsi" w:cstheme="minorHAnsi"/>
            <w:i/>
            <w:iCs/>
            <w:noProof/>
            <w:sz w:val="16"/>
            <w:szCs w:val="16"/>
          </w:rPr>
          <w:tab/>
          <w:t xml:space="preserve">AHT T&amp;L </w:t>
        </w:r>
        <w:r w:rsidR="00B52A4D">
          <w:rPr>
            <w:rFonts w:asciiTheme="minorHAnsi" w:hAnsiTheme="minorHAnsi" w:cstheme="minorHAnsi"/>
            <w:i/>
            <w:iCs/>
            <w:noProof/>
            <w:sz w:val="16"/>
            <w:szCs w:val="16"/>
          </w:rPr>
          <w:t xml:space="preserve">Secondary </w:t>
        </w:r>
        <w:r w:rsidRPr="00474C94">
          <w:rPr>
            <w:rFonts w:asciiTheme="minorHAnsi" w:hAnsiTheme="minorHAnsi" w:cstheme="minorHAnsi"/>
            <w:i/>
            <w:iCs/>
            <w:noProof/>
            <w:sz w:val="16"/>
            <w:szCs w:val="16"/>
          </w:rPr>
          <w:t xml:space="preserve">generic </w:t>
        </w:r>
        <w:r>
          <w:rPr>
            <w:rFonts w:asciiTheme="minorHAnsi" w:hAnsiTheme="minorHAnsi" w:cstheme="minorHAnsi"/>
            <w:i/>
            <w:iCs/>
            <w:noProof/>
            <w:sz w:val="16"/>
            <w:szCs w:val="16"/>
          </w:rPr>
          <w:t xml:space="preserve">JD/PS </w:t>
        </w:r>
        <w:r w:rsidRPr="00474C94">
          <w:rPr>
            <w:rFonts w:asciiTheme="minorHAnsi" w:hAnsiTheme="minorHAnsi" w:cstheme="minorHAnsi"/>
            <w:i/>
            <w:iCs/>
            <w:noProof/>
            <w:sz w:val="16"/>
            <w:szCs w:val="16"/>
          </w:rPr>
          <w:t xml:space="preserve"> (ELP R&amp;D </w:t>
        </w:r>
        <w:r>
          <w:rPr>
            <w:rFonts w:asciiTheme="minorHAnsi" w:hAnsiTheme="minorHAnsi" w:cstheme="minorHAnsi"/>
            <w:i/>
            <w:iCs/>
            <w:noProof/>
            <w:sz w:val="16"/>
            <w:szCs w:val="16"/>
          </w:rPr>
          <w:t xml:space="preserve">committee, </w:t>
        </w:r>
        <w:r w:rsidRPr="00474C94">
          <w:rPr>
            <w:rFonts w:asciiTheme="minorHAnsi" w:hAnsiTheme="minorHAnsi" w:cstheme="minorHAnsi"/>
            <w:i/>
            <w:iCs/>
            <w:noProof/>
            <w:sz w:val="16"/>
            <w:szCs w:val="16"/>
          </w:rPr>
          <w:t>March 2025)</w:t>
        </w:r>
      </w:p>
    </w:sdtContent>
  </w:sdt>
  <w:p w14:paraId="4F3A1E18" w14:textId="77777777" w:rsidR="00062017" w:rsidRDefault="0006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34EF2" w14:textId="77777777" w:rsidR="00742397" w:rsidRDefault="00742397">
      <w:r>
        <w:separator/>
      </w:r>
    </w:p>
  </w:footnote>
  <w:footnote w:type="continuationSeparator" w:id="0">
    <w:p w14:paraId="7F04648A" w14:textId="77777777" w:rsidR="00742397" w:rsidRDefault="0074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E42B7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5048420" o:spid="_x0000_i1025" type="#_x0000_t75" style="width:208.5pt;height:332.25pt;visibility:visible;mso-wrap-style:square">
            <v:imagedata r:id="rId1" o:title=""/>
          </v:shape>
        </w:pict>
      </mc:Choice>
      <mc:Fallback>
        <w:drawing>
          <wp:inline distT="0" distB="0" distL="0" distR="0" wp14:anchorId="2D54049A" wp14:editId="0B415726">
            <wp:extent cx="2647950" cy="4219575"/>
            <wp:effectExtent l="0" t="0" r="0" b="0"/>
            <wp:docPr id="1985048420" name="Picture 1985048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7950" cy="4219575"/>
                    </a:xfrm>
                    <a:prstGeom prst="rect">
                      <a:avLst/>
                    </a:prstGeom>
                    <a:noFill/>
                    <a:ln>
                      <a:noFill/>
                    </a:ln>
                  </pic:spPr>
                </pic:pic>
              </a:graphicData>
            </a:graphic>
          </wp:inline>
        </w:drawing>
      </mc:Fallback>
    </mc:AlternateContent>
  </w:numPicBullet>
  <w:abstractNum w:abstractNumId="0" w15:restartNumberingAfterBreak="0">
    <w:nsid w:val="0AC0108F"/>
    <w:multiLevelType w:val="hybridMultilevel"/>
    <w:tmpl w:val="F558C84A"/>
    <w:lvl w:ilvl="0" w:tplc="6F70741E">
      <w:numFmt w:val="bullet"/>
      <w:lvlText w:val=""/>
      <w:lvlJc w:val="left"/>
      <w:pPr>
        <w:ind w:left="468" w:hanging="360"/>
      </w:pPr>
      <w:rPr>
        <w:rFonts w:ascii="Symbol" w:eastAsia="Symbol" w:hAnsi="Symbol" w:cs="Symbol" w:hint="default"/>
        <w:b w:val="0"/>
        <w:bCs w:val="0"/>
        <w:i w:val="0"/>
        <w:iCs w:val="0"/>
        <w:w w:val="100"/>
        <w:sz w:val="18"/>
        <w:szCs w:val="18"/>
      </w:rPr>
    </w:lvl>
    <w:lvl w:ilvl="1" w:tplc="0644A3D8">
      <w:numFmt w:val="bullet"/>
      <w:lvlText w:val="•"/>
      <w:lvlJc w:val="left"/>
      <w:pPr>
        <w:ind w:left="736" w:hanging="360"/>
      </w:pPr>
      <w:rPr>
        <w:rFonts w:hint="default"/>
      </w:rPr>
    </w:lvl>
    <w:lvl w:ilvl="2" w:tplc="46E64F40">
      <w:numFmt w:val="bullet"/>
      <w:lvlText w:val="•"/>
      <w:lvlJc w:val="left"/>
      <w:pPr>
        <w:ind w:left="1012" w:hanging="360"/>
      </w:pPr>
      <w:rPr>
        <w:rFonts w:hint="default"/>
      </w:rPr>
    </w:lvl>
    <w:lvl w:ilvl="3" w:tplc="A52C1084">
      <w:numFmt w:val="bullet"/>
      <w:lvlText w:val="•"/>
      <w:lvlJc w:val="left"/>
      <w:pPr>
        <w:ind w:left="1288" w:hanging="360"/>
      </w:pPr>
      <w:rPr>
        <w:rFonts w:hint="default"/>
      </w:rPr>
    </w:lvl>
    <w:lvl w:ilvl="4" w:tplc="F77CDCF4">
      <w:numFmt w:val="bullet"/>
      <w:lvlText w:val="•"/>
      <w:lvlJc w:val="left"/>
      <w:pPr>
        <w:ind w:left="1565" w:hanging="360"/>
      </w:pPr>
      <w:rPr>
        <w:rFonts w:hint="default"/>
      </w:rPr>
    </w:lvl>
    <w:lvl w:ilvl="5" w:tplc="3F46F01E">
      <w:numFmt w:val="bullet"/>
      <w:lvlText w:val="•"/>
      <w:lvlJc w:val="left"/>
      <w:pPr>
        <w:ind w:left="1841" w:hanging="360"/>
      </w:pPr>
      <w:rPr>
        <w:rFonts w:hint="default"/>
      </w:rPr>
    </w:lvl>
    <w:lvl w:ilvl="6" w:tplc="3CC4A65C">
      <w:numFmt w:val="bullet"/>
      <w:lvlText w:val="•"/>
      <w:lvlJc w:val="left"/>
      <w:pPr>
        <w:ind w:left="2117" w:hanging="360"/>
      </w:pPr>
      <w:rPr>
        <w:rFonts w:hint="default"/>
      </w:rPr>
    </w:lvl>
    <w:lvl w:ilvl="7" w:tplc="A224A606">
      <w:numFmt w:val="bullet"/>
      <w:lvlText w:val="•"/>
      <w:lvlJc w:val="left"/>
      <w:pPr>
        <w:ind w:left="2394" w:hanging="360"/>
      </w:pPr>
      <w:rPr>
        <w:rFonts w:hint="default"/>
      </w:rPr>
    </w:lvl>
    <w:lvl w:ilvl="8" w:tplc="AE14B18E">
      <w:numFmt w:val="bullet"/>
      <w:lvlText w:val="•"/>
      <w:lvlJc w:val="left"/>
      <w:pPr>
        <w:ind w:left="2670" w:hanging="360"/>
      </w:pPr>
      <w:rPr>
        <w:rFonts w:hint="default"/>
      </w:rPr>
    </w:lvl>
  </w:abstractNum>
  <w:abstractNum w:abstractNumId="1" w15:restartNumberingAfterBreak="0">
    <w:nsid w:val="0BE50F0A"/>
    <w:multiLevelType w:val="hybridMultilevel"/>
    <w:tmpl w:val="C3FC1A0E"/>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25015151"/>
    <w:multiLevelType w:val="hybridMultilevel"/>
    <w:tmpl w:val="B81814F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69539C"/>
    <w:multiLevelType w:val="hybridMultilevel"/>
    <w:tmpl w:val="9BFA3050"/>
    <w:lvl w:ilvl="0" w:tplc="E14E2EB2">
      <w:numFmt w:val="bullet"/>
      <w:lvlText w:val=""/>
      <w:lvlJc w:val="left"/>
      <w:pPr>
        <w:ind w:left="468" w:hanging="360"/>
      </w:pPr>
      <w:rPr>
        <w:rFonts w:ascii="Symbol" w:eastAsia="Symbol" w:hAnsi="Symbol" w:cs="Symbol" w:hint="default"/>
        <w:b w:val="0"/>
        <w:bCs w:val="0"/>
        <w:i w:val="0"/>
        <w:iCs w:val="0"/>
        <w:w w:val="100"/>
        <w:sz w:val="18"/>
        <w:szCs w:val="18"/>
      </w:rPr>
    </w:lvl>
    <w:lvl w:ilvl="1" w:tplc="F202E89E">
      <w:numFmt w:val="bullet"/>
      <w:lvlText w:val="•"/>
      <w:lvlJc w:val="left"/>
      <w:pPr>
        <w:ind w:left="736" w:hanging="360"/>
      </w:pPr>
      <w:rPr>
        <w:rFonts w:hint="default"/>
      </w:rPr>
    </w:lvl>
    <w:lvl w:ilvl="2" w:tplc="B4546B46">
      <w:numFmt w:val="bullet"/>
      <w:lvlText w:val="•"/>
      <w:lvlJc w:val="left"/>
      <w:pPr>
        <w:ind w:left="1012" w:hanging="360"/>
      </w:pPr>
      <w:rPr>
        <w:rFonts w:hint="default"/>
      </w:rPr>
    </w:lvl>
    <w:lvl w:ilvl="3" w:tplc="C91E35AA">
      <w:numFmt w:val="bullet"/>
      <w:lvlText w:val="•"/>
      <w:lvlJc w:val="left"/>
      <w:pPr>
        <w:ind w:left="1288" w:hanging="360"/>
      </w:pPr>
      <w:rPr>
        <w:rFonts w:hint="default"/>
      </w:rPr>
    </w:lvl>
    <w:lvl w:ilvl="4" w:tplc="37F2C07C">
      <w:numFmt w:val="bullet"/>
      <w:lvlText w:val="•"/>
      <w:lvlJc w:val="left"/>
      <w:pPr>
        <w:ind w:left="1565" w:hanging="360"/>
      </w:pPr>
      <w:rPr>
        <w:rFonts w:hint="default"/>
      </w:rPr>
    </w:lvl>
    <w:lvl w:ilvl="5" w:tplc="FB0CA310">
      <w:numFmt w:val="bullet"/>
      <w:lvlText w:val="•"/>
      <w:lvlJc w:val="left"/>
      <w:pPr>
        <w:ind w:left="1841" w:hanging="360"/>
      </w:pPr>
      <w:rPr>
        <w:rFonts w:hint="default"/>
      </w:rPr>
    </w:lvl>
    <w:lvl w:ilvl="6" w:tplc="0C8E1C52">
      <w:numFmt w:val="bullet"/>
      <w:lvlText w:val="•"/>
      <w:lvlJc w:val="left"/>
      <w:pPr>
        <w:ind w:left="2117" w:hanging="360"/>
      </w:pPr>
      <w:rPr>
        <w:rFonts w:hint="default"/>
      </w:rPr>
    </w:lvl>
    <w:lvl w:ilvl="7" w:tplc="CFFA3910">
      <w:numFmt w:val="bullet"/>
      <w:lvlText w:val="•"/>
      <w:lvlJc w:val="left"/>
      <w:pPr>
        <w:ind w:left="2394" w:hanging="360"/>
      </w:pPr>
      <w:rPr>
        <w:rFonts w:hint="default"/>
      </w:rPr>
    </w:lvl>
    <w:lvl w:ilvl="8" w:tplc="89503A56">
      <w:numFmt w:val="bullet"/>
      <w:lvlText w:val="•"/>
      <w:lvlJc w:val="left"/>
      <w:pPr>
        <w:ind w:left="2670" w:hanging="360"/>
      </w:pPr>
      <w:rPr>
        <w:rFonts w:hint="default"/>
      </w:rPr>
    </w:lvl>
  </w:abstractNum>
  <w:abstractNum w:abstractNumId="4" w15:restartNumberingAfterBreak="0">
    <w:nsid w:val="2A56587D"/>
    <w:multiLevelType w:val="hybridMultilevel"/>
    <w:tmpl w:val="88883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E4EE1"/>
    <w:multiLevelType w:val="hybridMultilevel"/>
    <w:tmpl w:val="BCDE3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B50A34"/>
    <w:multiLevelType w:val="hybridMultilevel"/>
    <w:tmpl w:val="37B472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AC71F87"/>
    <w:multiLevelType w:val="hybridMultilevel"/>
    <w:tmpl w:val="79C87288"/>
    <w:lvl w:ilvl="0" w:tplc="0809000F">
      <w:start w:val="1"/>
      <w:numFmt w:val="decimal"/>
      <w:lvlText w:val="%1."/>
      <w:lvlJc w:val="left"/>
      <w:pPr>
        <w:ind w:left="828" w:hanging="360"/>
      </w:p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8" w15:restartNumberingAfterBreak="0">
    <w:nsid w:val="3B4A4EAC"/>
    <w:multiLevelType w:val="hybridMultilevel"/>
    <w:tmpl w:val="C6EAA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B5E63"/>
    <w:multiLevelType w:val="hybridMultilevel"/>
    <w:tmpl w:val="AB02E096"/>
    <w:lvl w:ilvl="0" w:tplc="59C690E0">
      <w:numFmt w:val="bullet"/>
      <w:lvlText w:val=""/>
      <w:lvlJc w:val="left"/>
      <w:pPr>
        <w:ind w:left="468" w:hanging="360"/>
      </w:pPr>
      <w:rPr>
        <w:rFonts w:ascii="Symbol" w:eastAsia="Symbol" w:hAnsi="Symbol" w:cs="Symbol" w:hint="default"/>
        <w:b w:val="0"/>
        <w:bCs w:val="0"/>
        <w:i w:val="0"/>
        <w:iCs w:val="0"/>
        <w:w w:val="100"/>
        <w:sz w:val="18"/>
        <w:szCs w:val="18"/>
      </w:rPr>
    </w:lvl>
    <w:lvl w:ilvl="1" w:tplc="863E7594">
      <w:numFmt w:val="bullet"/>
      <w:lvlText w:val="•"/>
      <w:lvlJc w:val="left"/>
      <w:pPr>
        <w:ind w:left="858" w:hanging="360"/>
      </w:pPr>
      <w:rPr>
        <w:rFonts w:hint="default"/>
      </w:rPr>
    </w:lvl>
    <w:lvl w:ilvl="2" w:tplc="433CB14A">
      <w:numFmt w:val="bullet"/>
      <w:lvlText w:val="•"/>
      <w:lvlJc w:val="left"/>
      <w:pPr>
        <w:ind w:left="1256" w:hanging="360"/>
      </w:pPr>
      <w:rPr>
        <w:rFonts w:hint="default"/>
      </w:rPr>
    </w:lvl>
    <w:lvl w:ilvl="3" w:tplc="12F2321A">
      <w:numFmt w:val="bullet"/>
      <w:lvlText w:val="•"/>
      <w:lvlJc w:val="left"/>
      <w:pPr>
        <w:ind w:left="1654" w:hanging="360"/>
      </w:pPr>
      <w:rPr>
        <w:rFonts w:hint="default"/>
      </w:rPr>
    </w:lvl>
    <w:lvl w:ilvl="4" w:tplc="87F2F5FE">
      <w:numFmt w:val="bullet"/>
      <w:lvlText w:val="•"/>
      <w:lvlJc w:val="left"/>
      <w:pPr>
        <w:ind w:left="2052" w:hanging="360"/>
      </w:pPr>
      <w:rPr>
        <w:rFonts w:hint="default"/>
      </w:rPr>
    </w:lvl>
    <w:lvl w:ilvl="5" w:tplc="B78ABCEE">
      <w:numFmt w:val="bullet"/>
      <w:lvlText w:val="•"/>
      <w:lvlJc w:val="left"/>
      <w:pPr>
        <w:ind w:left="2450" w:hanging="360"/>
      </w:pPr>
      <w:rPr>
        <w:rFonts w:hint="default"/>
      </w:rPr>
    </w:lvl>
    <w:lvl w:ilvl="6" w:tplc="674665E4">
      <w:numFmt w:val="bullet"/>
      <w:lvlText w:val="•"/>
      <w:lvlJc w:val="left"/>
      <w:pPr>
        <w:ind w:left="2848" w:hanging="360"/>
      </w:pPr>
      <w:rPr>
        <w:rFonts w:hint="default"/>
      </w:rPr>
    </w:lvl>
    <w:lvl w:ilvl="7" w:tplc="73F2ADB2">
      <w:numFmt w:val="bullet"/>
      <w:lvlText w:val="•"/>
      <w:lvlJc w:val="left"/>
      <w:pPr>
        <w:ind w:left="3246" w:hanging="360"/>
      </w:pPr>
      <w:rPr>
        <w:rFonts w:hint="default"/>
      </w:rPr>
    </w:lvl>
    <w:lvl w:ilvl="8" w:tplc="F1E8D9C6">
      <w:numFmt w:val="bullet"/>
      <w:lvlText w:val="•"/>
      <w:lvlJc w:val="left"/>
      <w:pPr>
        <w:ind w:left="3644" w:hanging="360"/>
      </w:pPr>
      <w:rPr>
        <w:rFonts w:hint="default"/>
      </w:rPr>
    </w:lvl>
  </w:abstractNum>
  <w:abstractNum w:abstractNumId="10" w15:restartNumberingAfterBreak="0">
    <w:nsid w:val="55281C2F"/>
    <w:multiLevelType w:val="hybridMultilevel"/>
    <w:tmpl w:val="C9C087AC"/>
    <w:lvl w:ilvl="0" w:tplc="75166E5E">
      <w:numFmt w:val="bullet"/>
      <w:lvlText w:val=""/>
      <w:lvlJc w:val="left"/>
      <w:pPr>
        <w:ind w:left="468" w:hanging="360"/>
      </w:pPr>
      <w:rPr>
        <w:rFonts w:ascii="Symbol" w:eastAsia="Symbol" w:hAnsi="Symbol" w:cs="Symbol" w:hint="default"/>
        <w:b w:val="0"/>
        <w:bCs w:val="0"/>
        <w:i w:val="0"/>
        <w:iCs w:val="0"/>
        <w:w w:val="100"/>
        <w:sz w:val="18"/>
        <w:szCs w:val="18"/>
      </w:rPr>
    </w:lvl>
    <w:lvl w:ilvl="1" w:tplc="90D48114">
      <w:numFmt w:val="bullet"/>
      <w:lvlText w:val="•"/>
      <w:lvlJc w:val="left"/>
      <w:pPr>
        <w:ind w:left="858" w:hanging="360"/>
      </w:pPr>
      <w:rPr>
        <w:rFonts w:hint="default"/>
      </w:rPr>
    </w:lvl>
    <w:lvl w:ilvl="2" w:tplc="829AC832">
      <w:numFmt w:val="bullet"/>
      <w:lvlText w:val="•"/>
      <w:lvlJc w:val="left"/>
      <w:pPr>
        <w:ind w:left="1256" w:hanging="360"/>
      </w:pPr>
      <w:rPr>
        <w:rFonts w:hint="default"/>
      </w:rPr>
    </w:lvl>
    <w:lvl w:ilvl="3" w:tplc="C074CB74">
      <w:numFmt w:val="bullet"/>
      <w:lvlText w:val="•"/>
      <w:lvlJc w:val="left"/>
      <w:pPr>
        <w:ind w:left="1654" w:hanging="360"/>
      </w:pPr>
      <w:rPr>
        <w:rFonts w:hint="default"/>
      </w:rPr>
    </w:lvl>
    <w:lvl w:ilvl="4" w:tplc="C8F04C5E">
      <w:numFmt w:val="bullet"/>
      <w:lvlText w:val="•"/>
      <w:lvlJc w:val="left"/>
      <w:pPr>
        <w:ind w:left="2052" w:hanging="360"/>
      </w:pPr>
      <w:rPr>
        <w:rFonts w:hint="default"/>
      </w:rPr>
    </w:lvl>
    <w:lvl w:ilvl="5" w:tplc="2D3CD508">
      <w:numFmt w:val="bullet"/>
      <w:lvlText w:val="•"/>
      <w:lvlJc w:val="left"/>
      <w:pPr>
        <w:ind w:left="2450" w:hanging="360"/>
      </w:pPr>
      <w:rPr>
        <w:rFonts w:hint="default"/>
      </w:rPr>
    </w:lvl>
    <w:lvl w:ilvl="6" w:tplc="42F2C2D6">
      <w:numFmt w:val="bullet"/>
      <w:lvlText w:val="•"/>
      <w:lvlJc w:val="left"/>
      <w:pPr>
        <w:ind w:left="2848" w:hanging="360"/>
      </w:pPr>
      <w:rPr>
        <w:rFonts w:hint="default"/>
      </w:rPr>
    </w:lvl>
    <w:lvl w:ilvl="7" w:tplc="26200C58">
      <w:numFmt w:val="bullet"/>
      <w:lvlText w:val="•"/>
      <w:lvlJc w:val="left"/>
      <w:pPr>
        <w:ind w:left="3246" w:hanging="360"/>
      </w:pPr>
      <w:rPr>
        <w:rFonts w:hint="default"/>
      </w:rPr>
    </w:lvl>
    <w:lvl w:ilvl="8" w:tplc="0EA8AA68">
      <w:numFmt w:val="bullet"/>
      <w:lvlText w:val="•"/>
      <w:lvlJc w:val="left"/>
      <w:pPr>
        <w:ind w:left="3644" w:hanging="360"/>
      </w:pPr>
      <w:rPr>
        <w:rFonts w:hint="default"/>
      </w:rPr>
    </w:lvl>
  </w:abstractNum>
  <w:abstractNum w:abstractNumId="11" w15:restartNumberingAfterBreak="0">
    <w:nsid w:val="55C40D58"/>
    <w:multiLevelType w:val="hybridMultilevel"/>
    <w:tmpl w:val="41163D22"/>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2" w15:restartNumberingAfterBreak="0">
    <w:nsid w:val="5F470462"/>
    <w:multiLevelType w:val="hybridMultilevel"/>
    <w:tmpl w:val="B81814FE"/>
    <w:lvl w:ilvl="0" w:tplc="D99E3F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C6623E"/>
    <w:multiLevelType w:val="hybridMultilevel"/>
    <w:tmpl w:val="7A3AA5B2"/>
    <w:lvl w:ilvl="0" w:tplc="144E7600">
      <w:numFmt w:val="bullet"/>
      <w:lvlText w:val=""/>
      <w:lvlJc w:val="left"/>
      <w:pPr>
        <w:ind w:left="508" w:hanging="361"/>
      </w:pPr>
      <w:rPr>
        <w:rFonts w:ascii="Symbol" w:eastAsia="Symbol" w:hAnsi="Symbol" w:cs="Symbol" w:hint="default"/>
        <w:b w:val="0"/>
        <w:bCs w:val="0"/>
        <w:i w:val="0"/>
        <w:iCs w:val="0"/>
        <w:w w:val="100"/>
        <w:sz w:val="22"/>
        <w:szCs w:val="22"/>
      </w:rPr>
    </w:lvl>
    <w:lvl w:ilvl="1" w:tplc="715C5E16">
      <w:numFmt w:val="bullet"/>
      <w:lvlText w:val="•"/>
      <w:lvlJc w:val="left"/>
      <w:pPr>
        <w:ind w:left="1454" w:hanging="361"/>
      </w:pPr>
      <w:rPr>
        <w:rFonts w:hint="default"/>
      </w:rPr>
    </w:lvl>
    <w:lvl w:ilvl="2" w:tplc="FA52C4BA">
      <w:numFmt w:val="bullet"/>
      <w:lvlText w:val="•"/>
      <w:lvlJc w:val="left"/>
      <w:pPr>
        <w:ind w:left="2409" w:hanging="361"/>
      </w:pPr>
      <w:rPr>
        <w:rFonts w:hint="default"/>
      </w:rPr>
    </w:lvl>
    <w:lvl w:ilvl="3" w:tplc="A41AFFF8">
      <w:numFmt w:val="bullet"/>
      <w:lvlText w:val="•"/>
      <w:lvlJc w:val="left"/>
      <w:pPr>
        <w:ind w:left="3363" w:hanging="361"/>
      </w:pPr>
      <w:rPr>
        <w:rFonts w:hint="default"/>
      </w:rPr>
    </w:lvl>
    <w:lvl w:ilvl="4" w:tplc="6F3273A0">
      <w:numFmt w:val="bullet"/>
      <w:lvlText w:val="•"/>
      <w:lvlJc w:val="left"/>
      <w:pPr>
        <w:ind w:left="4318" w:hanging="361"/>
      </w:pPr>
      <w:rPr>
        <w:rFonts w:hint="default"/>
      </w:rPr>
    </w:lvl>
    <w:lvl w:ilvl="5" w:tplc="3202F86C">
      <w:numFmt w:val="bullet"/>
      <w:lvlText w:val="•"/>
      <w:lvlJc w:val="left"/>
      <w:pPr>
        <w:ind w:left="5273" w:hanging="361"/>
      </w:pPr>
      <w:rPr>
        <w:rFonts w:hint="default"/>
      </w:rPr>
    </w:lvl>
    <w:lvl w:ilvl="6" w:tplc="E89E9C2C">
      <w:numFmt w:val="bullet"/>
      <w:lvlText w:val="•"/>
      <w:lvlJc w:val="left"/>
      <w:pPr>
        <w:ind w:left="6227" w:hanging="361"/>
      </w:pPr>
      <w:rPr>
        <w:rFonts w:hint="default"/>
      </w:rPr>
    </w:lvl>
    <w:lvl w:ilvl="7" w:tplc="E094372C">
      <w:numFmt w:val="bullet"/>
      <w:lvlText w:val="•"/>
      <w:lvlJc w:val="left"/>
      <w:pPr>
        <w:ind w:left="7182" w:hanging="361"/>
      </w:pPr>
      <w:rPr>
        <w:rFonts w:hint="default"/>
      </w:rPr>
    </w:lvl>
    <w:lvl w:ilvl="8" w:tplc="FDBEEBAA">
      <w:numFmt w:val="bullet"/>
      <w:lvlText w:val="•"/>
      <w:lvlJc w:val="left"/>
      <w:pPr>
        <w:ind w:left="8137" w:hanging="361"/>
      </w:pPr>
      <w:rPr>
        <w:rFonts w:hint="default"/>
      </w:rPr>
    </w:lvl>
  </w:abstractNum>
  <w:abstractNum w:abstractNumId="14" w15:restartNumberingAfterBreak="0">
    <w:nsid w:val="77751888"/>
    <w:multiLevelType w:val="hybridMultilevel"/>
    <w:tmpl w:val="BB10C7B8"/>
    <w:lvl w:ilvl="0" w:tplc="04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619335769">
    <w:abstractNumId w:val="0"/>
  </w:num>
  <w:num w:numId="2" w16cid:durableId="1540361659">
    <w:abstractNumId w:val="10"/>
  </w:num>
  <w:num w:numId="3" w16cid:durableId="1021932043">
    <w:abstractNumId w:val="3"/>
  </w:num>
  <w:num w:numId="4" w16cid:durableId="497575000">
    <w:abstractNumId w:val="9"/>
  </w:num>
  <w:num w:numId="5" w16cid:durableId="457801035">
    <w:abstractNumId w:val="13"/>
  </w:num>
  <w:num w:numId="6" w16cid:durableId="653412457">
    <w:abstractNumId w:val="7"/>
  </w:num>
  <w:num w:numId="7" w16cid:durableId="999886144">
    <w:abstractNumId w:val="4"/>
  </w:num>
  <w:num w:numId="8" w16cid:durableId="1994991699">
    <w:abstractNumId w:val="15"/>
  </w:num>
  <w:num w:numId="9" w16cid:durableId="1785728173">
    <w:abstractNumId w:val="14"/>
  </w:num>
  <w:num w:numId="10" w16cid:durableId="27950963">
    <w:abstractNumId w:val="6"/>
  </w:num>
  <w:num w:numId="11" w16cid:durableId="1002783598">
    <w:abstractNumId w:val="5"/>
  </w:num>
  <w:num w:numId="12" w16cid:durableId="498927989">
    <w:abstractNumId w:val="8"/>
  </w:num>
  <w:num w:numId="13" w16cid:durableId="1128663810">
    <w:abstractNumId w:val="1"/>
  </w:num>
  <w:num w:numId="14" w16cid:durableId="1056734789">
    <w:abstractNumId w:val="12"/>
  </w:num>
  <w:num w:numId="15" w16cid:durableId="1154223056">
    <w:abstractNumId w:val="11"/>
  </w:num>
  <w:num w:numId="16" w16cid:durableId="1334718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96964"/>
    <w:rsid w:val="00002C1D"/>
    <w:rsid w:val="000118F4"/>
    <w:rsid w:val="000254A6"/>
    <w:rsid w:val="000428D4"/>
    <w:rsid w:val="00062017"/>
    <w:rsid w:val="000D1009"/>
    <w:rsid w:val="000F3444"/>
    <w:rsid w:val="0012058D"/>
    <w:rsid w:val="0012779E"/>
    <w:rsid w:val="0013364C"/>
    <w:rsid w:val="00160686"/>
    <w:rsid w:val="001766E3"/>
    <w:rsid w:val="00217526"/>
    <w:rsid w:val="00237F0F"/>
    <w:rsid w:val="002C7A9E"/>
    <w:rsid w:val="002D3191"/>
    <w:rsid w:val="002D4F5E"/>
    <w:rsid w:val="00301403"/>
    <w:rsid w:val="00322908"/>
    <w:rsid w:val="00334C16"/>
    <w:rsid w:val="00381664"/>
    <w:rsid w:val="00396964"/>
    <w:rsid w:val="003A4E63"/>
    <w:rsid w:val="003B6B80"/>
    <w:rsid w:val="003D5679"/>
    <w:rsid w:val="003F24CC"/>
    <w:rsid w:val="00407745"/>
    <w:rsid w:val="00457F7E"/>
    <w:rsid w:val="00460887"/>
    <w:rsid w:val="00500B04"/>
    <w:rsid w:val="00504B5F"/>
    <w:rsid w:val="005717C5"/>
    <w:rsid w:val="005B5126"/>
    <w:rsid w:val="0063101D"/>
    <w:rsid w:val="006A4CC2"/>
    <w:rsid w:val="006D0A5B"/>
    <w:rsid w:val="006F1D2B"/>
    <w:rsid w:val="00730B78"/>
    <w:rsid w:val="00742397"/>
    <w:rsid w:val="00750226"/>
    <w:rsid w:val="00786412"/>
    <w:rsid w:val="0079430A"/>
    <w:rsid w:val="007B3905"/>
    <w:rsid w:val="007C3270"/>
    <w:rsid w:val="00865460"/>
    <w:rsid w:val="008804E5"/>
    <w:rsid w:val="008D52ED"/>
    <w:rsid w:val="00921CFF"/>
    <w:rsid w:val="00947267"/>
    <w:rsid w:val="00950216"/>
    <w:rsid w:val="0099631F"/>
    <w:rsid w:val="009A3602"/>
    <w:rsid w:val="009B708C"/>
    <w:rsid w:val="009D0449"/>
    <w:rsid w:val="00AA03C6"/>
    <w:rsid w:val="00AA7C59"/>
    <w:rsid w:val="00AB1C35"/>
    <w:rsid w:val="00AF5C6B"/>
    <w:rsid w:val="00B34EF9"/>
    <w:rsid w:val="00B360CC"/>
    <w:rsid w:val="00B52A4D"/>
    <w:rsid w:val="00B627F2"/>
    <w:rsid w:val="00B71E53"/>
    <w:rsid w:val="00B81FC2"/>
    <w:rsid w:val="00C037AA"/>
    <w:rsid w:val="00C10C06"/>
    <w:rsid w:val="00C60B81"/>
    <w:rsid w:val="00C709D9"/>
    <w:rsid w:val="00CB2211"/>
    <w:rsid w:val="00D22685"/>
    <w:rsid w:val="00D71B65"/>
    <w:rsid w:val="00DB474B"/>
    <w:rsid w:val="00DF067F"/>
    <w:rsid w:val="00E10D70"/>
    <w:rsid w:val="00E11534"/>
    <w:rsid w:val="00E179EE"/>
    <w:rsid w:val="00E56FE1"/>
    <w:rsid w:val="00E96E0E"/>
    <w:rsid w:val="00EE61E8"/>
    <w:rsid w:val="00F10C95"/>
    <w:rsid w:val="00F10D9D"/>
    <w:rsid w:val="00F32530"/>
    <w:rsid w:val="00F32EEF"/>
    <w:rsid w:val="00F71E74"/>
    <w:rsid w:val="00F84C1A"/>
    <w:rsid w:val="00F87395"/>
    <w:rsid w:val="00FE72C0"/>
    <w:rsid w:val="00FF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3D457B8"/>
  <w15:docId w15:val="{80F0853E-9537-42DE-B04D-43996DED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873" w:right="3208"/>
      <w:jc w:val="center"/>
      <w:outlineLvl w:val="0"/>
    </w:pPr>
    <w:rPr>
      <w:b/>
      <w:bCs/>
      <w:sz w:val="32"/>
      <w:szCs w:val="32"/>
    </w:rPr>
  </w:style>
  <w:style w:type="paragraph" w:styleId="Heading2">
    <w:name w:val="heading 2"/>
    <w:basedOn w:val="Normal"/>
    <w:uiPriority w:val="9"/>
    <w:unhideWhenUsed/>
    <w:qFormat/>
    <w:pPr>
      <w:ind w:left="14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8" w:hanging="361"/>
    </w:pPr>
  </w:style>
  <w:style w:type="paragraph" w:styleId="ListParagraph">
    <w:name w:val="List Paragraph"/>
    <w:basedOn w:val="Normal"/>
    <w:uiPriority w:val="34"/>
    <w:qFormat/>
    <w:pPr>
      <w:ind w:left="508" w:hanging="361"/>
    </w:pPr>
  </w:style>
  <w:style w:type="paragraph" w:customStyle="1" w:styleId="TableParagraph">
    <w:name w:val="Table Paragraph"/>
    <w:basedOn w:val="Normal"/>
    <w:uiPriority w:val="1"/>
    <w:qFormat/>
    <w:pPr>
      <w:ind w:left="468" w:hanging="360"/>
    </w:pPr>
  </w:style>
  <w:style w:type="character" w:customStyle="1" w:styleId="1bodycopy10ptChar">
    <w:name w:val="1 body copy 10pt Char"/>
    <w:link w:val="1bodycopy10pt"/>
    <w:locked/>
    <w:rsid w:val="00407745"/>
    <w:rPr>
      <w:rFonts w:ascii="MS Mincho" w:eastAsia="MS Mincho" w:hAnsi="MS Mincho"/>
      <w:szCs w:val="24"/>
    </w:rPr>
  </w:style>
  <w:style w:type="paragraph" w:customStyle="1" w:styleId="1bodycopy10pt">
    <w:name w:val="1 body copy 10pt"/>
    <w:basedOn w:val="Normal"/>
    <w:link w:val="1bodycopy10ptChar"/>
    <w:qFormat/>
    <w:rsid w:val="00407745"/>
    <w:pPr>
      <w:widowControl/>
      <w:autoSpaceDE/>
      <w:autoSpaceDN/>
      <w:spacing w:after="120"/>
    </w:pPr>
    <w:rPr>
      <w:rFonts w:ascii="MS Mincho" w:eastAsia="MS Mincho" w:hAnsi="MS Mincho" w:cstheme="minorBidi"/>
      <w:szCs w:val="24"/>
    </w:rPr>
  </w:style>
  <w:style w:type="paragraph" w:customStyle="1" w:styleId="4Bulletedcopyblue">
    <w:name w:val="4 Bulleted copy blue"/>
    <w:basedOn w:val="Normal"/>
    <w:qFormat/>
    <w:rsid w:val="00407745"/>
    <w:pPr>
      <w:widowControl/>
      <w:numPr>
        <w:numId w:val="8"/>
      </w:numPr>
      <w:autoSpaceDE/>
      <w:autoSpaceDN/>
      <w:spacing w:after="60"/>
    </w:pPr>
    <w:rPr>
      <w:rFonts w:ascii="Arial" w:eastAsia="MS Mincho" w:hAnsi="Arial" w:cs="Arial"/>
      <w:sz w:val="20"/>
      <w:szCs w:val="20"/>
    </w:rPr>
  </w:style>
  <w:style w:type="paragraph" w:customStyle="1" w:styleId="Tablecopybulleted">
    <w:name w:val="Table copy bulleted"/>
    <w:basedOn w:val="Normal"/>
    <w:qFormat/>
    <w:rsid w:val="0012779E"/>
    <w:pPr>
      <w:keepLines/>
      <w:widowControl/>
      <w:numPr>
        <w:numId w:val="13"/>
      </w:numPr>
      <w:autoSpaceDE/>
      <w:autoSpaceDN/>
      <w:spacing w:after="60"/>
      <w:textboxTightWrap w:val="allLines"/>
    </w:pPr>
    <w:rPr>
      <w:rFonts w:ascii="Arial" w:eastAsia="MS Mincho" w:hAnsi="Arial" w:cs="Times New Roman"/>
      <w:sz w:val="20"/>
      <w:szCs w:val="24"/>
    </w:rPr>
  </w:style>
  <w:style w:type="paragraph" w:styleId="Header">
    <w:name w:val="header"/>
    <w:basedOn w:val="Normal"/>
    <w:link w:val="HeaderChar"/>
    <w:uiPriority w:val="99"/>
    <w:unhideWhenUsed/>
    <w:rsid w:val="00D22685"/>
    <w:pPr>
      <w:tabs>
        <w:tab w:val="center" w:pos="4513"/>
        <w:tab w:val="right" w:pos="9026"/>
      </w:tabs>
    </w:pPr>
  </w:style>
  <w:style w:type="character" w:customStyle="1" w:styleId="HeaderChar">
    <w:name w:val="Header Char"/>
    <w:basedOn w:val="DefaultParagraphFont"/>
    <w:link w:val="Header"/>
    <w:uiPriority w:val="99"/>
    <w:rsid w:val="00D22685"/>
    <w:rPr>
      <w:rFonts w:ascii="Calibri" w:eastAsia="Calibri" w:hAnsi="Calibri" w:cs="Calibri"/>
    </w:rPr>
  </w:style>
  <w:style w:type="paragraph" w:styleId="Footer">
    <w:name w:val="footer"/>
    <w:basedOn w:val="Normal"/>
    <w:link w:val="FooterChar"/>
    <w:uiPriority w:val="99"/>
    <w:unhideWhenUsed/>
    <w:rsid w:val="00D22685"/>
    <w:pPr>
      <w:tabs>
        <w:tab w:val="center" w:pos="4513"/>
        <w:tab w:val="right" w:pos="9026"/>
      </w:tabs>
    </w:pPr>
  </w:style>
  <w:style w:type="character" w:customStyle="1" w:styleId="FooterChar">
    <w:name w:val="Footer Char"/>
    <w:basedOn w:val="DefaultParagraphFont"/>
    <w:link w:val="Footer"/>
    <w:uiPriority w:val="99"/>
    <w:rsid w:val="00D2268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6FEFD-06A9-4EA2-A748-7B8AFB7A0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Deirdre Pollard</cp:lastModifiedBy>
  <cp:revision>72</cp:revision>
  <dcterms:created xsi:type="dcterms:W3CDTF">2023-01-16T14:34:00Z</dcterms:created>
  <dcterms:modified xsi:type="dcterms:W3CDTF">2025-03-31T13:44:00Z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PDFium</vt:lpwstr>
  </property>
  <property fmtid="{D5CDD505-2E9C-101B-9397-08002B2CF9AE}" pid="4" name="LastSaved">
    <vt:filetime>2023-01-16T00:00:00Z</vt:filetime>
  </property>
</Properties>
</file>