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673" w14:textId="77777777" w:rsidR="00E25371" w:rsidRDefault="00242B64" w:rsidP="00EB7C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AA07FD" wp14:editId="75016706">
                <wp:simplePos x="0" y="0"/>
                <wp:positionH relativeFrom="margin">
                  <wp:posOffset>427990</wp:posOffset>
                </wp:positionH>
                <wp:positionV relativeFrom="paragraph">
                  <wp:posOffset>87630</wp:posOffset>
                </wp:positionV>
                <wp:extent cx="4731385" cy="13404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385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68EBF" w14:textId="77777777" w:rsidR="009D1193" w:rsidRPr="009D1193" w:rsidRDefault="00E31ABB" w:rsidP="009D1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Springhallow </w:t>
                            </w:r>
                            <w:r w:rsidR="00A56F88">
                              <w:rPr>
                                <w:b/>
                                <w:sz w:val="44"/>
                              </w:rPr>
                              <w:t>Autism Conference 2024</w:t>
                            </w:r>
                          </w:p>
                          <w:p w14:paraId="0E5F252F" w14:textId="77777777" w:rsidR="009D1193" w:rsidRPr="00C56363" w:rsidRDefault="002D24B4" w:rsidP="009D11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8064A2" w:themeColor="accent4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64A2" w:themeColor="accent4"/>
                                <w:sz w:val="44"/>
                              </w:rPr>
                              <w:t>Autism and its Complexities</w:t>
                            </w:r>
                          </w:p>
                          <w:p w14:paraId="73222FD9" w14:textId="77777777" w:rsidR="005740E8" w:rsidRDefault="002D24B4" w:rsidP="009D119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Friday</w:t>
                            </w:r>
                            <w:r w:rsidR="0047176F">
                              <w:rPr>
                                <w:sz w:val="36"/>
                              </w:rPr>
                              <w:t xml:space="preserve"> 9</w:t>
                            </w:r>
                            <w:r w:rsidR="0047176F" w:rsidRPr="0047176F">
                              <w:rPr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47176F">
                              <w:rPr>
                                <w:sz w:val="36"/>
                              </w:rPr>
                              <w:t xml:space="preserve"> February </w:t>
                            </w:r>
                          </w:p>
                          <w:p w14:paraId="01928562" w14:textId="77777777" w:rsidR="00C56363" w:rsidRPr="005740E8" w:rsidRDefault="005740E8" w:rsidP="009D119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40E8">
                              <w:rPr>
                                <w:sz w:val="28"/>
                                <w:szCs w:val="28"/>
                              </w:rPr>
                              <w:t xml:space="preserve">Arrival from </w:t>
                            </w:r>
                            <w:r w:rsidR="00D60488" w:rsidRPr="005740E8">
                              <w:rPr>
                                <w:sz w:val="28"/>
                                <w:szCs w:val="28"/>
                              </w:rPr>
                              <w:t>8.45</w:t>
                            </w:r>
                            <w:r w:rsidRPr="005740E8">
                              <w:rPr>
                                <w:sz w:val="28"/>
                                <w:szCs w:val="28"/>
                              </w:rPr>
                              <w:t xml:space="preserve">am for a 9.15 start </w:t>
                            </w:r>
                            <w:r w:rsidR="002D24B4" w:rsidRPr="005740E8">
                              <w:rPr>
                                <w:sz w:val="28"/>
                                <w:szCs w:val="28"/>
                              </w:rPr>
                              <w:t>– 3.30pm</w:t>
                            </w:r>
                          </w:p>
                          <w:p w14:paraId="6D13A34A" w14:textId="77777777" w:rsidR="008A587A" w:rsidRPr="00C56363" w:rsidRDefault="002D24B4" w:rsidP="009D119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£55</w:t>
                            </w:r>
                            <w:r w:rsidR="008A587A">
                              <w:rPr>
                                <w:sz w:val="36"/>
                              </w:rPr>
                              <w:t xml:space="preserve"> per person</w:t>
                            </w:r>
                            <w:r w:rsidR="00822E54">
                              <w:rPr>
                                <w:sz w:val="36"/>
                              </w:rPr>
                              <w:t xml:space="preserve"> </w:t>
                            </w:r>
                            <w:r w:rsidR="00822E54" w:rsidRPr="00822E54">
                              <w:rPr>
                                <w:sz w:val="24"/>
                                <w:szCs w:val="24"/>
                              </w:rPr>
                              <w:t xml:space="preserve">includes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9B5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pt;margin-top:6.9pt;width:372.55pt;height:105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gNIgIAAB4EAAAOAAAAZHJzL2Uyb0RvYy54bWysU81u2zAMvg/YOwi6L3YSZ0mNOEWXLsOA&#10;7gdo9wCyLMfCJFGTlNjZ04+S0zTbbsN0EEiR/ER+JNe3g1bkKJyXYCo6neSUCMOhkWZf0W9Puzcr&#10;SnxgpmEKjKjoSXh6u3n9at3bUsygA9UIRxDE+LK3Fe1CsGWWed4JzfwErDBobMFpFlB1+6xxrEd0&#10;rbJZnr/NenCNdcCF9/h6PxrpJuG3reDhS9t6EYiqKOYW0u3SXcc726xZuXfMdpKf02D/kIVm0uCn&#10;F6h7Fhg5OPkXlJbcgYc2TDjoDNpWcpFqwGqm+R/VPHbMilQLkuPthSb//2D55+NXR2RT0Xm+pMQw&#10;jU16EkMg72Ags8hPb32Jbo8WHcOAz9jnVKu3D8C/e2Jg2zGzF3fOQd8J1mB+0xiZXYWOOD6C1P0n&#10;aPAbdgiQgIbW6Uge0kEQHft0uvQmpsLxsVjOp/PVghKOtum8yAtU4h+sfA63zocPAjSJQkUdNj/B&#10;s+ODD6Prs0v8zYOSzU4qlRS3r7fKkSPDQdmlc0b/zU0Z0lf0ZjFbJGQDMR6hWallwEFWUld0lccT&#10;w1kZ6XhvmiQHJtUoY9LKnPmJlIzkhKEe0DGSVkNzQqYcjAOLC4ZCB+4nJT0Oa0X9jwNzghL10SDb&#10;N9OiiNOdlGKxnKHiri31tYUZjlAVDZSM4jakjUg82Dvsyk4mvl4yOeeKQ5gYPy9MnPJrPXm9rPXm&#10;FwAAAP//AwBQSwMEFAAGAAgAAAAhAICYdC/eAAAACQEAAA8AAABkcnMvZG93bnJldi54bWxMj0tP&#10;wzAQhO9I/AdrkbhRp6EvQpyqouLCAYmCVI5uvIkj/JLtpuHfs5zguDOj2W/q7WQNGzGmwTsB81kB&#10;DF3r1eB6AR/vz3cbYClLp6TxDgV8Y4Jtc31Vy0r5i3vD8ZB7RiUuVVKAzjlUnKdWo5Vp5gM68jof&#10;rcx0xp6rKC9Ubg0vi2LFrRwcfdAy4JPG9utwtgKOVg9qH18/O2XG/Uu3W4YpBiFub6bdI7CMU/4L&#10;wy8+oUNDTCd/dioxI2C1XlCS9HtaQP5mXi6BnQSU5eIBeFPz/wuaHwAAAP//AwBQSwECLQAUAAYA&#10;CAAAACEAtoM4kv4AAADhAQAAEwAAAAAAAAAAAAAAAAAAAAAAW0NvbnRlbnRfVHlwZXNdLnhtbFBL&#10;AQItABQABgAIAAAAIQA4/SH/1gAAAJQBAAALAAAAAAAAAAAAAAAAAC8BAABfcmVscy8ucmVsc1BL&#10;AQItABQABgAIAAAAIQD0ZNgNIgIAAB4EAAAOAAAAAAAAAAAAAAAAAC4CAABkcnMvZTJvRG9jLnht&#10;bFBLAQItABQABgAIAAAAIQCAmHQv3gAAAAkBAAAPAAAAAAAAAAAAAAAAAHwEAABkcnMvZG93bnJl&#10;di54bWxQSwUGAAAAAAQABADzAAAAhwUAAAAA&#10;" stroked="f">
                <v:textbox style="mso-fit-shape-to-text:t">
                  <w:txbxContent>
                    <w:p w:rsidR="009D1193" w:rsidRPr="009D1193" w:rsidRDefault="00E31ABB" w:rsidP="009D1193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Springhallow </w:t>
                      </w:r>
                      <w:r w:rsidR="00A56F88">
                        <w:rPr>
                          <w:b/>
                          <w:sz w:val="44"/>
                        </w:rPr>
                        <w:t>Autism Conference 2024</w:t>
                      </w:r>
                    </w:p>
                    <w:p w:rsidR="009D1193" w:rsidRPr="00C56363" w:rsidRDefault="002D24B4" w:rsidP="009D119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8064A2" w:themeColor="accent4"/>
                          <w:sz w:val="44"/>
                        </w:rPr>
                      </w:pPr>
                      <w:r>
                        <w:rPr>
                          <w:b/>
                          <w:i/>
                          <w:color w:val="8064A2" w:themeColor="accent4"/>
                          <w:sz w:val="44"/>
                        </w:rPr>
                        <w:t>Autism and its Complexities</w:t>
                      </w:r>
                    </w:p>
                    <w:p w:rsidR="005740E8" w:rsidRDefault="002D24B4" w:rsidP="009D1193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Friday</w:t>
                      </w:r>
                      <w:r w:rsidR="0047176F">
                        <w:rPr>
                          <w:sz w:val="36"/>
                        </w:rPr>
                        <w:t xml:space="preserve"> 9</w:t>
                      </w:r>
                      <w:r w:rsidR="0047176F" w:rsidRPr="0047176F">
                        <w:rPr>
                          <w:sz w:val="36"/>
                          <w:vertAlign w:val="superscript"/>
                        </w:rPr>
                        <w:t>th</w:t>
                      </w:r>
                      <w:r w:rsidR="0047176F">
                        <w:rPr>
                          <w:sz w:val="36"/>
                        </w:rPr>
                        <w:t xml:space="preserve"> February </w:t>
                      </w:r>
                    </w:p>
                    <w:p w:rsidR="00C56363" w:rsidRPr="005740E8" w:rsidRDefault="005740E8" w:rsidP="009D1193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740E8">
                        <w:rPr>
                          <w:sz w:val="28"/>
                          <w:szCs w:val="28"/>
                        </w:rPr>
                        <w:t xml:space="preserve">Arrival from </w:t>
                      </w:r>
                      <w:r w:rsidR="00D60488" w:rsidRPr="005740E8">
                        <w:rPr>
                          <w:sz w:val="28"/>
                          <w:szCs w:val="28"/>
                        </w:rPr>
                        <w:t>8.45</w:t>
                      </w:r>
                      <w:r w:rsidRPr="005740E8">
                        <w:rPr>
                          <w:sz w:val="28"/>
                          <w:szCs w:val="28"/>
                        </w:rPr>
                        <w:t xml:space="preserve">am for a 9.15 start </w:t>
                      </w:r>
                      <w:r w:rsidR="002D24B4" w:rsidRPr="005740E8">
                        <w:rPr>
                          <w:sz w:val="28"/>
                          <w:szCs w:val="28"/>
                        </w:rPr>
                        <w:t>– 3.30pm</w:t>
                      </w:r>
                    </w:p>
                    <w:p w:rsidR="008A587A" w:rsidRPr="00C56363" w:rsidRDefault="002D24B4" w:rsidP="009D1193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£55</w:t>
                      </w:r>
                      <w:r w:rsidR="008A587A">
                        <w:rPr>
                          <w:sz w:val="36"/>
                        </w:rPr>
                        <w:t xml:space="preserve"> per person</w:t>
                      </w:r>
                      <w:r w:rsidR="00822E54">
                        <w:rPr>
                          <w:sz w:val="36"/>
                        </w:rPr>
                        <w:t xml:space="preserve"> </w:t>
                      </w:r>
                      <w:r w:rsidR="00822E54" w:rsidRPr="00822E54">
                        <w:rPr>
                          <w:sz w:val="24"/>
                          <w:szCs w:val="24"/>
                        </w:rPr>
                        <w:t xml:space="preserve">includes </w:t>
                      </w:r>
                      <w:r>
                        <w:rPr>
                          <w:sz w:val="24"/>
                          <w:szCs w:val="24"/>
                        </w:rPr>
                        <w:t>lunch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19529" w14:textId="77777777" w:rsidR="000043E5" w:rsidRDefault="00E31ABB" w:rsidP="000043E5">
      <w:pPr>
        <w:spacing w:after="0" w:line="240" w:lineRule="auto"/>
        <w:jc w:val="center"/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DA4398" wp14:editId="3D600625">
            <wp:simplePos x="0" y="0"/>
            <wp:positionH relativeFrom="column">
              <wp:posOffset>-533400</wp:posOffset>
            </wp:positionH>
            <wp:positionV relativeFrom="paragraph">
              <wp:posOffset>204470</wp:posOffset>
            </wp:positionV>
            <wp:extent cx="1420495" cy="657225"/>
            <wp:effectExtent l="0" t="0" r="8255" b="9525"/>
            <wp:wrapThrough wrapText="bothSides">
              <wp:wrapPolygon edited="0">
                <wp:start x="0" y="0"/>
                <wp:lineTo x="0" y="21287"/>
                <wp:lineTo x="21436" y="21287"/>
                <wp:lineTo x="214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42641" w14:textId="77777777" w:rsidR="00675510" w:rsidRDefault="00E31ABB" w:rsidP="009D1193">
      <w:pPr>
        <w:spacing w:after="0" w:line="240" w:lineRule="auto"/>
        <w:rPr>
          <w:b/>
          <w:sz w:val="32"/>
        </w:rPr>
      </w:pPr>
      <w:r>
        <w:rPr>
          <w:rFonts w:ascii="Century Gothic" w:hAnsi="Century Gothic"/>
          <w:bCs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7D890CF" wp14:editId="3A382719">
            <wp:simplePos x="0" y="0"/>
            <wp:positionH relativeFrom="margin">
              <wp:posOffset>4826635</wp:posOffset>
            </wp:positionH>
            <wp:positionV relativeFrom="margin">
              <wp:posOffset>636270</wp:posOffset>
            </wp:positionV>
            <wp:extent cx="1476375" cy="410845"/>
            <wp:effectExtent l="0" t="0" r="9525" b="8255"/>
            <wp:wrapSquare wrapText="bothSides"/>
            <wp:docPr id="3" name="Picture 3" descr="C:\Users\tstone\AppData\Local\Microsoft\Windows\Temporary Internet Files\Content.Outlook\I53ZF8LX\P16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one\AppData\Local\Microsoft\Windows\Temporary Internet Files\Content.Outlook\I53ZF8LX\P16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C55B8" w14:textId="77777777" w:rsidR="00242B64" w:rsidRDefault="00242B64" w:rsidP="009D1193">
      <w:pPr>
        <w:spacing w:after="0" w:line="240" w:lineRule="auto"/>
        <w:rPr>
          <w:b/>
          <w:sz w:val="28"/>
        </w:rPr>
      </w:pPr>
    </w:p>
    <w:p w14:paraId="3B713FF9" w14:textId="77777777" w:rsidR="00242B64" w:rsidRDefault="00242B64" w:rsidP="009D1193">
      <w:pPr>
        <w:spacing w:after="0" w:line="240" w:lineRule="auto"/>
        <w:rPr>
          <w:b/>
          <w:sz w:val="28"/>
        </w:rPr>
      </w:pPr>
    </w:p>
    <w:p w14:paraId="02AFFBEB" w14:textId="77777777" w:rsidR="00242B64" w:rsidRPr="00077E4A" w:rsidRDefault="00242B64" w:rsidP="009D1193">
      <w:pPr>
        <w:spacing w:after="0" w:line="240" w:lineRule="auto"/>
        <w:rPr>
          <w:b/>
          <w:sz w:val="20"/>
          <w:szCs w:val="20"/>
        </w:rPr>
      </w:pPr>
    </w:p>
    <w:p w14:paraId="34600C49" w14:textId="77777777" w:rsidR="005740E8" w:rsidRDefault="005740E8" w:rsidP="00077E4A">
      <w:pPr>
        <w:spacing w:after="0" w:line="240" w:lineRule="auto"/>
        <w:jc w:val="center"/>
        <w:rPr>
          <w:b/>
          <w:sz w:val="28"/>
        </w:rPr>
      </w:pPr>
    </w:p>
    <w:p w14:paraId="63C422EA" w14:textId="77777777" w:rsidR="00077E4A" w:rsidRDefault="00C56363" w:rsidP="00077E4A">
      <w:pPr>
        <w:spacing w:after="0" w:line="240" w:lineRule="auto"/>
        <w:jc w:val="center"/>
        <w:rPr>
          <w:b/>
          <w:sz w:val="28"/>
          <w:szCs w:val="28"/>
        </w:rPr>
      </w:pPr>
      <w:r w:rsidRPr="00C56363">
        <w:rPr>
          <w:b/>
          <w:sz w:val="28"/>
        </w:rPr>
        <w:t xml:space="preserve">Delegate details </w:t>
      </w:r>
      <w:r w:rsidR="00077E4A">
        <w:rPr>
          <w:i/>
          <w:sz w:val="28"/>
        </w:rPr>
        <w:t>(</w:t>
      </w:r>
      <w:r w:rsidRPr="00C56363">
        <w:rPr>
          <w:i/>
          <w:sz w:val="28"/>
        </w:rPr>
        <w:t>complete one form per delegate</w:t>
      </w:r>
      <w:r w:rsidR="00141235">
        <w:rPr>
          <w:i/>
          <w:sz w:val="28"/>
        </w:rPr>
        <w:t>/place required</w:t>
      </w:r>
      <w:r w:rsidRPr="00C56363">
        <w:rPr>
          <w:i/>
          <w:sz w:val="28"/>
        </w:rPr>
        <w:t>)</w:t>
      </w:r>
      <w:r w:rsidR="00077E4A" w:rsidRPr="00077E4A">
        <w:rPr>
          <w:b/>
          <w:sz w:val="28"/>
          <w:szCs w:val="28"/>
        </w:rPr>
        <w:t xml:space="preserve"> </w:t>
      </w:r>
    </w:p>
    <w:p w14:paraId="767C460B" w14:textId="77777777" w:rsidR="00077E4A" w:rsidRPr="000526D1" w:rsidRDefault="00077E4A" w:rsidP="00077E4A">
      <w:pPr>
        <w:spacing w:after="0" w:line="240" w:lineRule="auto"/>
        <w:jc w:val="center"/>
        <w:rPr>
          <w:b/>
          <w:sz w:val="28"/>
          <w:szCs w:val="28"/>
        </w:rPr>
      </w:pPr>
      <w:r w:rsidRPr="000526D1">
        <w:rPr>
          <w:b/>
          <w:sz w:val="28"/>
          <w:szCs w:val="28"/>
        </w:rPr>
        <w:t xml:space="preserve">Please send completed booking forms to </w:t>
      </w:r>
      <w:r>
        <w:rPr>
          <w:b/>
          <w:sz w:val="28"/>
          <w:szCs w:val="28"/>
        </w:rPr>
        <w:t xml:space="preserve">Nichola Curran </w:t>
      </w:r>
      <w:hyperlink r:id="rId8" w:history="1">
        <w:r w:rsidRPr="00290F04">
          <w:rPr>
            <w:rStyle w:val="Hyperlink"/>
            <w:b/>
            <w:color w:val="7030A0"/>
            <w:sz w:val="28"/>
            <w:szCs w:val="28"/>
          </w:rPr>
          <w:t>outreach@springhallow.ealing.sch.uk</w:t>
        </w:r>
      </w:hyperlink>
    </w:p>
    <w:p w14:paraId="18980870" w14:textId="77777777" w:rsidR="000043E5" w:rsidRPr="00C56363" w:rsidRDefault="000043E5" w:rsidP="009D1193">
      <w:pPr>
        <w:spacing w:after="0" w:line="240" w:lineRule="auto"/>
        <w:rPr>
          <w:i/>
          <w:sz w:val="28"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C56363" w14:paraId="01B61C8C" w14:textId="77777777" w:rsidTr="00E31ABB">
        <w:tc>
          <w:tcPr>
            <w:tcW w:w="3403" w:type="dxa"/>
          </w:tcPr>
          <w:p w14:paraId="1B886EA8" w14:textId="77777777" w:rsidR="00C56363" w:rsidRPr="00C56363" w:rsidRDefault="00C56363" w:rsidP="009D1193">
            <w:pPr>
              <w:rPr>
                <w:sz w:val="28"/>
              </w:rPr>
            </w:pPr>
            <w:r w:rsidRPr="00C56363">
              <w:rPr>
                <w:sz w:val="28"/>
              </w:rPr>
              <w:t>Name</w:t>
            </w:r>
          </w:p>
        </w:tc>
        <w:tc>
          <w:tcPr>
            <w:tcW w:w="7938" w:type="dxa"/>
          </w:tcPr>
          <w:p w14:paraId="5C09DED3" w14:textId="77777777" w:rsidR="00C56363" w:rsidRPr="00C56363" w:rsidRDefault="00C56363" w:rsidP="009D1193">
            <w:pPr>
              <w:rPr>
                <w:b/>
                <w:sz w:val="28"/>
              </w:rPr>
            </w:pPr>
          </w:p>
        </w:tc>
      </w:tr>
      <w:tr w:rsidR="0027298D" w14:paraId="5AA835CA" w14:textId="77777777" w:rsidTr="00E31ABB">
        <w:tc>
          <w:tcPr>
            <w:tcW w:w="3403" w:type="dxa"/>
          </w:tcPr>
          <w:p w14:paraId="4271DCCF" w14:textId="77777777" w:rsidR="0027298D" w:rsidRPr="00C56363" w:rsidRDefault="0027298D" w:rsidP="009D1193">
            <w:pPr>
              <w:rPr>
                <w:sz w:val="28"/>
              </w:rPr>
            </w:pPr>
            <w:r>
              <w:rPr>
                <w:sz w:val="28"/>
              </w:rPr>
              <w:t>Role</w:t>
            </w:r>
          </w:p>
        </w:tc>
        <w:tc>
          <w:tcPr>
            <w:tcW w:w="7938" w:type="dxa"/>
          </w:tcPr>
          <w:p w14:paraId="2530C2A7" w14:textId="77777777" w:rsidR="0027298D" w:rsidRPr="00C56363" w:rsidRDefault="0027298D" w:rsidP="009D1193">
            <w:pPr>
              <w:rPr>
                <w:b/>
                <w:sz w:val="28"/>
              </w:rPr>
            </w:pPr>
          </w:p>
        </w:tc>
      </w:tr>
      <w:tr w:rsidR="00C56363" w14:paraId="03410CCA" w14:textId="77777777" w:rsidTr="00E31ABB">
        <w:tc>
          <w:tcPr>
            <w:tcW w:w="3403" w:type="dxa"/>
          </w:tcPr>
          <w:p w14:paraId="02247E46" w14:textId="77777777" w:rsidR="00C56363" w:rsidRPr="00C56363" w:rsidRDefault="00C56363" w:rsidP="009D1193">
            <w:pPr>
              <w:rPr>
                <w:sz w:val="28"/>
              </w:rPr>
            </w:pPr>
            <w:r w:rsidRPr="00C56363">
              <w:rPr>
                <w:sz w:val="28"/>
              </w:rPr>
              <w:t>Contact email</w:t>
            </w:r>
          </w:p>
        </w:tc>
        <w:tc>
          <w:tcPr>
            <w:tcW w:w="7938" w:type="dxa"/>
          </w:tcPr>
          <w:p w14:paraId="4D0CE885" w14:textId="77777777" w:rsidR="00C56363" w:rsidRPr="00C56363" w:rsidRDefault="00C56363" w:rsidP="009D1193">
            <w:pPr>
              <w:rPr>
                <w:b/>
                <w:sz w:val="28"/>
              </w:rPr>
            </w:pPr>
          </w:p>
        </w:tc>
      </w:tr>
      <w:tr w:rsidR="004A447E" w14:paraId="1610C6B2" w14:textId="77777777" w:rsidTr="00E31ABB">
        <w:tc>
          <w:tcPr>
            <w:tcW w:w="3403" w:type="dxa"/>
          </w:tcPr>
          <w:p w14:paraId="71945D06" w14:textId="77777777" w:rsidR="004A447E" w:rsidRPr="00C56363" w:rsidRDefault="004A447E" w:rsidP="004A447E">
            <w:pPr>
              <w:rPr>
                <w:sz w:val="28"/>
              </w:rPr>
            </w:pPr>
            <w:r>
              <w:rPr>
                <w:sz w:val="28"/>
              </w:rPr>
              <w:t>Contact number</w:t>
            </w:r>
          </w:p>
        </w:tc>
        <w:tc>
          <w:tcPr>
            <w:tcW w:w="7938" w:type="dxa"/>
          </w:tcPr>
          <w:p w14:paraId="63C19F7F" w14:textId="77777777" w:rsidR="004A447E" w:rsidRPr="00C56363" w:rsidRDefault="004A447E" w:rsidP="009D1193">
            <w:pPr>
              <w:rPr>
                <w:b/>
                <w:sz w:val="28"/>
              </w:rPr>
            </w:pPr>
          </w:p>
        </w:tc>
      </w:tr>
      <w:tr w:rsidR="00C56363" w14:paraId="4396BFBA" w14:textId="77777777" w:rsidTr="00E31ABB">
        <w:tc>
          <w:tcPr>
            <w:tcW w:w="3403" w:type="dxa"/>
          </w:tcPr>
          <w:p w14:paraId="1CA3624C" w14:textId="77777777" w:rsidR="00C56363" w:rsidRPr="00C56363" w:rsidRDefault="00C56363" w:rsidP="009D1193">
            <w:pPr>
              <w:rPr>
                <w:sz w:val="28"/>
              </w:rPr>
            </w:pPr>
            <w:r w:rsidRPr="00C56363">
              <w:rPr>
                <w:sz w:val="28"/>
              </w:rPr>
              <w:t xml:space="preserve">School/Organisation </w:t>
            </w:r>
          </w:p>
        </w:tc>
        <w:tc>
          <w:tcPr>
            <w:tcW w:w="7938" w:type="dxa"/>
          </w:tcPr>
          <w:p w14:paraId="42FEC9F6" w14:textId="77777777" w:rsidR="00C56363" w:rsidRPr="00C56363" w:rsidRDefault="00C56363" w:rsidP="009D1193">
            <w:pPr>
              <w:rPr>
                <w:b/>
                <w:sz w:val="28"/>
              </w:rPr>
            </w:pPr>
          </w:p>
        </w:tc>
      </w:tr>
    </w:tbl>
    <w:p w14:paraId="094628DA" w14:textId="77777777" w:rsidR="00C56363" w:rsidRPr="00077E4A" w:rsidRDefault="00C56363" w:rsidP="009D1193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C56363" w:rsidRPr="00C56363" w14:paraId="44C4D34F" w14:textId="77777777" w:rsidTr="00E31ABB">
        <w:tc>
          <w:tcPr>
            <w:tcW w:w="3403" w:type="dxa"/>
          </w:tcPr>
          <w:p w14:paraId="6399E459" w14:textId="77777777" w:rsidR="00C56363" w:rsidRPr="00C56363" w:rsidRDefault="00C56363" w:rsidP="00631D93">
            <w:pPr>
              <w:rPr>
                <w:sz w:val="28"/>
              </w:rPr>
            </w:pPr>
            <w:r>
              <w:rPr>
                <w:sz w:val="28"/>
              </w:rPr>
              <w:t>Dietary requirements</w:t>
            </w:r>
          </w:p>
        </w:tc>
        <w:tc>
          <w:tcPr>
            <w:tcW w:w="7938" w:type="dxa"/>
          </w:tcPr>
          <w:p w14:paraId="21DA0A2B" w14:textId="77777777" w:rsidR="00C56363" w:rsidRPr="00C56363" w:rsidRDefault="00C56363" w:rsidP="00631D93">
            <w:pPr>
              <w:rPr>
                <w:b/>
                <w:sz w:val="28"/>
              </w:rPr>
            </w:pPr>
          </w:p>
        </w:tc>
      </w:tr>
      <w:tr w:rsidR="00C56363" w:rsidRPr="00C56363" w14:paraId="48C2B824" w14:textId="77777777" w:rsidTr="00E31ABB">
        <w:tc>
          <w:tcPr>
            <w:tcW w:w="3403" w:type="dxa"/>
          </w:tcPr>
          <w:p w14:paraId="4DEB66AC" w14:textId="77777777" w:rsidR="00C56363" w:rsidRPr="00C56363" w:rsidRDefault="00C56363" w:rsidP="00631D93">
            <w:pPr>
              <w:rPr>
                <w:sz w:val="28"/>
              </w:rPr>
            </w:pPr>
            <w:r>
              <w:rPr>
                <w:sz w:val="28"/>
              </w:rPr>
              <w:t>Access requirements</w:t>
            </w:r>
          </w:p>
        </w:tc>
        <w:tc>
          <w:tcPr>
            <w:tcW w:w="7938" w:type="dxa"/>
          </w:tcPr>
          <w:p w14:paraId="5ACEC0AE" w14:textId="77777777" w:rsidR="00C56363" w:rsidRPr="00C56363" w:rsidRDefault="00C56363" w:rsidP="00631D93">
            <w:pPr>
              <w:rPr>
                <w:b/>
                <w:sz w:val="28"/>
              </w:rPr>
            </w:pPr>
          </w:p>
        </w:tc>
      </w:tr>
    </w:tbl>
    <w:p w14:paraId="711F0A40" w14:textId="77777777" w:rsidR="00C56363" w:rsidRPr="00077E4A" w:rsidRDefault="00C56363" w:rsidP="009D119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9637DB" w:rsidRPr="00C56363" w14:paraId="0BDB6E1A" w14:textId="77777777" w:rsidTr="00077E4A">
        <w:trPr>
          <w:trHeight w:val="4811"/>
        </w:trPr>
        <w:tc>
          <w:tcPr>
            <w:tcW w:w="11341" w:type="dxa"/>
            <w:vAlign w:val="center"/>
          </w:tcPr>
          <w:p w14:paraId="4ED93CE6" w14:textId="77777777" w:rsidR="00477FAF" w:rsidRPr="00290F04" w:rsidRDefault="00477FAF" w:rsidP="00290F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290F04">
              <w:rPr>
                <w:rFonts w:cstheme="minorHAnsi"/>
                <w:b/>
                <w:color w:val="7030A0"/>
                <w:sz w:val="28"/>
                <w:szCs w:val="28"/>
              </w:rPr>
              <w:t>Itinerary</w:t>
            </w:r>
          </w:p>
          <w:p w14:paraId="7F0222EF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8:45 </w:t>
            </w:r>
            <w:r w:rsidR="002B3631">
              <w:rPr>
                <w:rFonts w:cstheme="minorHAnsi"/>
                <w:sz w:val="24"/>
                <w:szCs w:val="24"/>
              </w:rPr>
              <w:t xml:space="preserve">  </w:t>
            </w:r>
            <w:r w:rsidRPr="00477FAF">
              <w:rPr>
                <w:rFonts w:cstheme="minorHAnsi"/>
                <w:sz w:val="24"/>
                <w:szCs w:val="24"/>
              </w:rPr>
              <w:t>Arrivals, refreshments and network opportunities</w:t>
            </w:r>
          </w:p>
          <w:p w14:paraId="100333CC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9:15 </w:t>
            </w:r>
            <w:r w:rsidR="002B3631">
              <w:rPr>
                <w:rFonts w:cstheme="minorHAnsi"/>
                <w:sz w:val="24"/>
                <w:szCs w:val="24"/>
              </w:rPr>
              <w:t xml:space="preserve">  </w:t>
            </w:r>
            <w:r w:rsidRPr="00477FAF">
              <w:rPr>
                <w:rFonts w:cstheme="minorHAnsi"/>
                <w:sz w:val="24"/>
                <w:szCs w:val="24"/>
              </w:rPr>
              <w:t>Welcome, housekeeping, outreach service, conferences and itinerary Student Voice</w:t>
            </w:r>
          </w:p>
          <w:p w14:paraId="65E6CE15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9:30 </w:t>
            </w:r>
            <w:r w:rsidR="002B3631">
              <w:rPr>
                <w:rFonts w:cstheme="minorHAnsi"/>
                <w:sz w:val="24"/>
                <w:szCs w:val="24"/>
              </w:rPr>
              <w:t xml:space="preserve">  </w:t>
            </w:r>
            <w:r w:rsidRPr="00477FAF">
              <w:rPr>
                <w:rFonts w:cstheme="minorHAnsi"/>
                <w:sz w:val="24"/>
                <w:szCs w:val="24"/>
              </w:rPr>
              <w:t>Complexities from a Personal Perspective</w:t>
            </w:r>
            <w:r w:rsidR="002B3631">
              <w:rPr>
                <w:rFonts w:cstheme="minorHAnsi"/>
                <w:sz w:val="24"/>
                <w:szCs w:val="24"/>
              </w:rPr>
              <w:t xml:space="preserve"> </w:t>
            </w:r>
            <w:r w:rsidR="002B3631" w:rsidRPr="002B3631">
              <w:rPr>
                <w:rFonts w:cstheme="minorHAnsi"/>
                <w:color w:val="7030A0"/>
                <w:sz w:val="24"/>
                <w:szCs w:val="24"/>
              </w:rPr>
              <w:t xml:space="preserve">- </w:t>
            </w:r>
            <w:r w:rsidRPr="002B3631">
              <w:rPr>
                <w:rFonts w:cstheme="minorHAnsi"/>
                <w:color w:val="7030A0"/>
                <w:sz w:val="24"/>
                <w:szCs w:val="24"/>
              </w:rPr>
              <w:t xml:space="preserve"> Dean Beadle </w:t>
            </w:r>
            <w:r w:rsidRPr="00477FAF">
              <w:rPr>
                <w:rFonts w:cstheme="minorHAnsi"/>
                <w:sz w:val="24"/>
                <w:szCs w:val="24"/>
              </w:rPr>
              <w:t>(Part 1)</w:t>
            </w:r>
          </w:p>
          <w:p w14:paraId="627CE593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>10:30 Break refreshments available</w:t>
            </w:r>
          </w:p>
          <w:p w14:paraId="6C803275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10:45 </w:t>
            </w:r>
            <w:r w:rsidRPr="002B3631">
              <w:rPr>
                <w:rFonts w:cstheme="minorHAnsi"/>
                <w:color w:val="7030A0"/>
                <w:sz w:val="24"/>
                <w:szCs w:val="24"/>
              </w:rPr>
              <w:t xml:space="preserve">Dean Beadle </w:t>
            </w:r>
            <w:r w:rsidRPr="00477FAF">
              <w:rPr>
                <w:rFonts w:cstheme="minorHAnsi"/>
                <w:sz w:val="24"/>
                <w:szCs w:val="24"/>
              </w:rPr>
              <w:t>(Part 2) Including questions</w:t>
            </w:r>
          </w:p>
          <w:p w14:paraId="0D1CAE97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11:45 Autism and Co-Occurring Conditions and Complexities </w:t>
            </w:r>
            <w:r w:rsidR="002B3631">
              <w:rPr>
                <w:rFonts w:cstheme="minorHAnsi"/>
                <w:sz w:val="24"/>
                <w:szCs w:val="24"/>
              </w:rPr>
              <w:t xml:space="preserve">- </w:t>
            </w:r>
            <w:r w:rsidRPr="002B3631">
              <w:rPr>
                <w:rFonts w:cstheme="minorHAnsi"/>
                <w:color w:val="7030A0"/>
                <w:sz w:val="24"/>
                <w:szCs w:val="24"/>
              </w:rPr>
              <w:t>Dr Paul Williams (Clinical Psychologist)</w:t>
            </w:r>
          </w:p>
          <w:p w14:paraId="2062828A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12:10 Parent Speaker – Autism and Race </w:t>
            </w:r>
            <w:r w:rsidR="002B3631" w:rsidRPr="002B3631">
              <w:rPr>
                <w:rFonts w:cstheme="minorHAnsi"/>
                <w:color w:val="7030A0"/>
                <w:sz w:val="24"/>
                <w:szCs w:val="24"/>
              </w:rPr>
              <w:t xml:space="preserve">- </w:t>
            </w:r>
            <w:r w:rsidRPr="002B3631">
              <w:rPr>
                <w:rFonts w:cstheme="minorHAnsi"/>
                <w:color w:val="7030A0"/>
                <w:sz w:val="24"/>
                <w:szCs w:val="24"/>
              </w:rPr>
              <w:t>Annette Ridge</w:t>
            </w:r>
          </w:p>
          <w:p w14:paraId="7E36BDFF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>12:30 Buffet lunch and network opportunities</w:t>
            </w:r>
          </w:p>
          <w:p w14:paraId="1523E5FC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>1:15</w:t>
            </w:r>
            <w:r w:rsidR="002B3631">
              <w:rPr>
                <w:rFonts w:cstheme="minorHAnsi"/>
                <w:sz w:val="24"/>
                <w:szCs w:val="24"/>
              </w:rPr>
              <w:t xml:space="preserve">  </w:t>
            </w:r>
            <w:r w:rsidRPr="00477FAF">
              <w:rPr>
                <w:rFonts w:cstheme="minorHAnsi"/>
                <w:sz w:val="24"/>
                <w:szCs w:val="24"/>
              </w:rPr>
              <w:t xml:space="preserve">Attendance CME/EBSA/EHE </w:t>
            </w:r>
            <w:r w:rsidRPr="002B3631">
              <w:rPr>
                <w:rFonts w:cstheme="minorHAnsi"/>
                <w:color w:val="7030A0"/>
                <w:sz w:val="24"/>
                <w:szCs w:val="24"/>
              </w:rPr>
              <w:t>Aoife Jenkinson (Educational Psychologist)</w:t>
            </w:r>
          </w:p>
          <w:p w14:paraId="1D3AC240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1:35 </w:t>
            </w:r>
            <w:r w:rsidR="002B3631">
              <w:rPr>
                <w:rFonts w:cstheme="minorHAnsi"/>
                <w:sz w:val="24"/>
                <w:szCs w:val="24"/>
              </w:rPr>
              <w:t xml:space="preserve"> </w:t>
            </w:r>
            <w:r w:rsidRPr="00477FAF">
              <w:rPr>
                <w:rFonts w:cstheme="minorHAnsi"/>
                <w:sz w:val="24"/>
                <w:szCs w:val="24"/>
              </w:rPr>
              <w:t xml:space="preserve">Parent Speaker - Perspectives of Families </w:t>
            </w:r>
            <w:r w:rsidR="002B3631">
              <w:rPr>
                <w:rFonts w:cstheme="minorHAnsi"/>
                <w:sz w:val="24"/>
                <w:szCs w:val="24"/>
              </w:rPr>
              <w:t xml:space="preserve">- </w:t>
            </w:r>
            <w:r w:rsidRPr="002B3631">
              <w:rPr>
                <w:rFonts w:cstheme="minorHAnsi"/>
                <w:color w:val="7030A0"/>
                <w:sz w:val="24"/>
                <w:szCs w:val="24"/>
              </w:rPr>
              <w:t>Natasha Parslow</w:t>
            </w:r>
          </w:p>
          <w:p w14:paraId="723AD296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1:50 </w:t>
            </w:r>
            <w:r w:rsidR="002B3631">
              <w:rPr>
                <w:rFonts w:cstheme="minorHAnsi"/>
                <w:sz w:val="24"/>
                <w:szCs w:val="24"/>
              </w:rPr>
              <w:t xml:space="preserve"> </w:t>
            </w:r>
            <w:r w:rsidRPr="00477FAF">
              <w:rPr>
                <w:rFonts w:cstheme="minorHAnsi"/>
                <w:sz w:val="24"/>
                <w:szCs w:val="24"/>
              </w:rPr>
              <w:t>P</w:t>
            </w:r>
            <w:r w:rsidR="002B3631">
              <w:rPr>
                <w:rFonts w:cstheme="minorHAnsi"/>
                <w:sz w:val="24"/>
                <w:szCs w:val="24"/>
              </w:rPr>
              <w:t>reparation towards Independence-</w:t>
            </w:r>
            <w:r w:rsidRPr="00477FAF">
              <w:rPr>
                <w:rFonts w:cstheme="minorHAnsi"/>
                <w:sz w:val="24"/>
                <w:szCs w:val="24"/>
              </w:rPr>
              <w:t xml:space="preserve">Safety in the Community </w:t>
            </w:r>
            <w:r w:rsidR="002B3631">
              <w:rPr>
                <w:rFonts w:cstheme="minorHAnsi"/>
                <w:sz w:val="24"/>
                <w:szCs w:val="24"/>
              </w:rPr>
              <w:t xml:space="preserve">- </w:t>
            </w:r>
            <w:r w:rsidRPr="002B3631">
              <w:rPr>
                <w:rFonts w:cstheme="minorHAnsi"/>
                <w:color w:val="7030A0"/>
                <w:sz w:val="24"/>
                <w:szCs w:val="24"/>
              </w:rPr>
              <w:t>Tamara Whittick-Rice Essex CC Travel Trainer</w:t>
            </w:r>
          </w:p>
          <w:p w14:paraId="55ADAD51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2:10 </w:t>
            </w:r>
            <w:r w:rsidR="002B3631">
              <w:rPr>
                <w:rFonts w:cstheme="minorHAnsi"/>
                <w:sz w:val="24"/>
                <w:szCs w:val="24"/>
              </w:rPr>
              <w:t xml:space="preserve"> </w:t>
            </w:r>
            <w:r w:rsidRPr="00477FAF">
              <w:rPr>
                <w:rFonts w:cstheme="minorHAnsi"/>
                <w:sz w:val="24"/>
                <w:szCs w:val="24"/>
              </w:rPr>
              <w:t xml:space="preserve">Parent Speaker - Autism and Gender Identity </w:t>
            </w:r>
            <w:r w:rsidR="002B3631">
              <w:rPr>
                <w:rFonts w:cstheme="minorHAnsi"/>
                <w:sz w:val="24"/>
                <w:szCs w:val="24"/>
              </w:rPr>
              <w:t xml:space="preserve">- </w:t>
            </w:r>
            <w:r w:rsidRPr="002B3631">
              <w:rPr>
                <w:rFonts w:cstheme="minorHAnsi"/>
                <w:color w:val="7030A0"/>
                <w:sz w:val="24"/>
                <w:szCs w:val="24"/>
              </w:rPr>
              <w:t>Karen Markham</w:t>
            </w:r>
          </w:p>
          <w:p w14:paraId="02DEDAC4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2:30 </w:t>
            </w:r>
            <w:r w:rsidR="002B3631">
              <w:rPr>
                <w:rFonts w:cstheme="minorHAnsi"/>
                <w:sz w:val="24"/>
                <w:szCs w:val="24"/>
              </w:rPr>
              <w:t xml:space="preserve"> </w:t>
            </w:r>
            <w:r w:rsidRPr="00477FAF">
              <w:rPr>
                <w:rFonts w:cstheme="minorHAnsi"/>
                <w:sz w:val="24"/>
                <w:szCs w:val="24"/>
              </w:rPr>
              <w:t>Panel</w:t>
            </w:r>
          </w:p>
          <w:p w14:paraId="3A7B389E" w14:textId="77777777" w:rsidR="00477FAF" w:rsidRPr="00477FAF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4"/>
                <w:szCs w:val="24"/>
              </w:rPr>
            </w:pPr>
            <w:r w:rsidRPr="00477FAF">
              <w:rPr>
                <w:rFonts w:cstheme="minorHAnsi"/>
                <w:sz w:val="24"/>
                <w:szCs w:val="24"/>
              </w:rPr>
              <w:t xml:space="preserve">3:00 </w:t>
            </w:r>
            <w:r w:rsidR="002B3631">
              <w:rPr>
                <w:rFonts w:cstheme="minorHAnsi"/>
                <w:sz w:val="24"/>
                <w:szCs w:val="24"/>
              </w:rPr>
              <w:t xml:space="preserve"> </w:t>
            </w:r>
            <w:r w:rsidRPr="00477FAF">
              <w:rPr>
                <w:rFonts w:cstheme="minorHAnsi"/>
                <w:sz w:val="24"/>
                <w:szCs w:val="24"/>
              </w:rPr>
              <w:t>Closing remarks</w:t>
            </w:r>
          </w:p>
          <w:p w14:paraId="2437CDB5" w14:textId="77777777" w:rsidR="009637DB" w:rsidRPr="00077E4A" w:rsidRDefault="00477FAF" w:rsidP="00077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9"/>
              </w:tabs>
              <w:rPr>
                <w:rFonts w:cstheme="minorHAnsi"/>
                <w:sz w:val="20"/>
                <w:szCs w:val="20"/>
              </w:rPr>
            </w:pPr>
            <w:r w:rsidRPr="00077E4A">
              <w:rPr>
                <w:rFonts w:cstheme="minorHAnsi"/>
                <w:sz w:val="20"/>
                <w:szCs w:val="20"/>
              </w:rPr>
              <w:t>(Timings are approximate)</w:t>
            </w:r>
          </w:p>
        </w:tc>
      </w:tr>
    </w:tbl>
    <w:p w14:paraId="7C1B8AA6" w14:textId="77777777" w:rsidR="00C56363" w:rsidRPr="00077E4A" w:rsidRDefault="00C56363" w:rsidP="00C56363">
      <w:pPr>
        <w:spacing w:after="0" w:line="240" w:lineRule="auto"/>
        <w:jc w:val="center"/>
        <w:rPr>
          <w:sz w:val="20"/>
          <w:szCs w:val="20"/>
        </w:rPr>
      </w:pPr>
    </w:p>
    <w:p w14:paraId="47A2ECC7" w14:textId="77777777" w:rsidR="00C56363" w:rsidRPr="00C56363" w:rsidRDefault="00C56363" w:rsidP="00C56363">
      <w:pPr>
        <w:spacing w:after="0" w:line="240" w:lineRule="auto"/>
        <w:rPr>
          <w:i/>
          <w:sz w:val="28"/>
        </w:rPr>
      </w:pPr>
      <w:r>
        <w:rPr>
          <w:b/>
          <w:sz w:val="28"/>
        </w:rPr>
        <w:t>Invoice</w:t>
      </w:r>
      <w:r w:rsidRPr="00C56363">
        <w:rPr>
          <w:b/>
          <w:sz w:val="28"/>
        </w:rPr>
        <w:t xml:space="preserve"> details</w:t>
      </w:r>
      <w:r w:rsidR="00E11E34">
        <w:rPr>
          <w:b/>
          <w:sz w:val="28"/>
        </w:rPr>
        <w:t>:</w:t>
      </w:r>
      <w:r w:rsidR="009E43B4">
        <w:rPr>
          <w:b/>
          <w:sz w:val="28"/>
        </w:rPr>
        <w:t xml:space="preserve"> </w:t>
      </w:r>
      <w:r w:rsidR="009E43B4" w:rsidRPr="009E43B4">
        <w:rPr>
          <w:sz w:val="28"/>
        </w:rPr>
        <w:t>(who we should send our invoice to)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58"/>
        <w:gridCol w:w="7683"/>
      </w:tblGrid>
      <w:tr w:rsidR="00C56363" w14:paraId="714B673A" w14:textId="77777777" w:rsidTr="00077E4A">
        <w:tc>
          <w:tcPr>
            <w:tcW w:w="3658" w:type="dxa"/>
          </w:tcPr>
          <w:p w14:paraId="50626C7A" w14:textId="77777777" w:rsidR="00C56363" w:rsidRPr="00C56363" w:rsidRDefault="00C56363" w:rsidP="00631D93">
            <w:pPr>
              <w:rPr>
                <w:sz w:val="28"/>
              </w:rPr>
            </w:pPr>
            <w:r w:rsidRPr="00C56363">
              <w:rPr>
                <w:sz w:val="28"/>
              </w:rPr>
              <w:t>Name</w:t>
            </w:r>
          </w:p>
        </w:tc>
        <w:tc>
          <w:tcPr>
            <w:tcW w:w="7683" w:type="dxa"/>
          </w:tcPr>
          <w:p w14:paraId="6AE86A85" w14:textId="77777777" w:rsidR="00C56363" w:rsidRPr="00C56363" w:rsidRDefault="00C56363" w:rsidP="00631D93">
            <w:pPr>
              <w:rPr>
                <w:b/>
                <w:sz w:val="28"/>
              </w:rPr>
            </w:pPr>
          </w:p>
        </w:tc>
      </w:tr>
      <w:tr w:rsidR="00C56363" w14:paraId="4B7FC6E4" w14:textId="77777777" w:rsidTr="00077E4A">
        <w:tc>
          <w:tcPr>
            <w:tcW w:w="3658" w:type="dxa"/>
          </w:tcPr>
          <w:p w14:paraId="74C40019" w14:textId="77777777" w:rsidR="00C56363" w:rsidRPr="00C56363" w:rsidRDefault="00C56363" w:rsidP="00631D93">
            <w:pPr>
              <w:rPr>
                <w:sz w:val="28"/>
              </w:rPr>
            </w:pPr>
            <w:r w:rsidRPr="00C56363">
              <w:rPr>
                <w:sz w:val="28"/>
              </w:rPr>
              <w:t>Contact email</w:t>
            </w:r>
          </w:p>
        </w:tc>
        <w:tc>
          <w:tcPr>
            <w:tcW w:w="7683" w:type="dxa"/>
          </w:tcPr>
          <w:p w14:paraId="1E44ABCE" w14:textId="77777777" w:rsidR="00C56363" w:rsidRPr="00C56363" w:rsidRDefault="00C56363" w:rsidP="00631D93">
            <w:pPr>
              <w:rPr>
                <w:b/>
                <w:sz w:val="28"/>
              </w:rPr>
            </w:pPr>
          </w:p>
        </w:tc>
      </w:tr>
      <w:tr w:rsidR="00675510" w14:paraId="2CFC6CA3" w14:textId="77777777" w:rsidTr="00077E4A">
        <w:tc>
          <w:tcPr>
            <w:tcW w:w="3658" w:type="dxa"/>
          </w:tcPr>
          <w:p w14:paraId="7FFDF67C" w14:textId="77777777" w:rsidR="00675510" w:rsidRPr="00C56363" w:rsidRDefault="00675510" w:rsidP="00631D93">
            <w:pPr>
              <w:rPr>
                <w:sz w:val="28"/>
              </w:rPr>
            </w:pPr>
            <w:r>
              <w:rPr>
                <w:sz w:val="28"/>
              </w:rPr>
              <w:t>Invoice address</w:t>
            </w:r>
          </w:p>
        </w:tc>
        <w:tc>
          <w:tcPr>
            <w:tcW w:w="7683" w:type="dxa"/>
          </w:tcPr>
          <w:p w14:paraId="4CE5F532" w14:textId="77777777" w:rsidR="00675510" w:rsidRPr="00C56363" w:rsidRDefault="00675510" w:rsidP="00631D93">
            <w:pPr>
              <w:rPr>
                <w:b/>
                <w:sz w:val="28"/>
              </w:rPr>
            </w:pPr>
          </w:p>
        </w:tc>
      </w:tr>
    </w:tbl>
    <w:p w14:paraId="6AE06B26" w14:textId="77777777" w:rsidR="009637DB" w:rsidRDefault="009637DB" w:rsidP="00AE4747">
      <w:pPr>
        <w:spacing w:after="0" w:line="240" w:lineRule="auto"/>
        <w:rPr>
          <w:b/>
          <w:sz w:val="24"/>
          <w:szCs w:val="24"/>
        </w:rPr>
      </w:pPr>
    </w:p>
    <w:p w14:paraId="3E7B8B03" w14:textId="77777777" w:rsidR="00AE4747" w:rsidRPr="000526D1" w:rsidRDefault="005740E8" w:rsidP="00077E4A">
      <w:pPr>
        <w:spacing w:after="0" w:line="240" w:lineRule="auto"/>
        <w:ind w:left="-851"/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740B204" wp14:editId="27FA0551">
            <wp:simplePos x="0" y="0"/>
            <wp:positionH relativeFrom="column">
              <wp:posOffset>3458210</wp:posOffset>
            </wp:positionH>
            <wp:positionV relativeFrom="paragraph">
              <wp:posOffset>40005</wp:posOffset>
            </wp:positionV>
            <wp:extent cx="2846947" cy="1083945"/>
            <wp:effectExtent l="19050" t="19050" r="10795" b="209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r="11307" b="18217"/>
                    <a:stretch/>
                  </pic:blipFill>
                  <pic:spPr bwMode="auto">
                    <a:xfrm>
                      <a:off x="0" y="0"/>
                      <a:ext cx="2846947" cy="10839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47E" w:rsidRPr="000526D1">
        <w:rPr>
          <w:b/>
          <w:sz w:val="24"/>
          <w:szCs w:val="24"/>
        </w:rPr>
        <w:t xml:space="preserve">Springhallow School </w:t>
      </w:r>
    </w:p>
    <w:p w14:paraId="2490D5D2" w14:textId="77777777" w:rsidR="004A447E" w:rsidRPr="000526D1" w:rsidRDefault="004A447E" w:rsidP="00077E4A">
      <w:pPr>
        <w:spacing w:after="0" w:line="240" w:lineRule="auto"/>
        <w:ind w:left="-851"/>
        <w:jc w:val="both"/>
        <w:rPr>
          <w:b/>
          <w:sz w:val="24"/>
          <w:szCs w:val="24"/>
        </w:rPr>
      </w:pPr>
      <w:r w:rsidRPr="000526D1">
        <w:rPr>
          <w:b/>
          <w:sz w:val="24"/>
          <w:szCs w:val="24"/>
        </w:rPr>
        <w:t>Compton Close</w:t>
      </w:r>
    </w:p>
    <w:p w14:paraId="6367AA0F" w14:textId="77777777" w:rsidR="004A447E" w:rsidRPr="000526D1" w:rsidRDefault="004A447E" w:rsidP="00077E4A">
      <w:pPr>
        <w:spacing w:after="0" w:line="240" w:lineRule="auto"/>
        <w:ind w:left="-851"/>
        <w:jc w:val="both"/>
        <w:rPr>
          <w:b/>
          <w:sz w:val="24"/>
          <w:szCs w:val="24"/>
        </w:rPr>
      </w:pPr>
      <w:r w:rsidRPr="000526D1">
        <w:rPr>
          <w:b/>
          <w:sz w:val="24"/>
          <w:szCs w:val="24"/>
        </w:rPr>
        <w:t>Ealing</w:t>
      </w:r>
    </w:p>
    <w:p w14:paraId="1AF3FA50" w14:textId="77777777" w:rsidR="005740E8" w:rsidRDefault="004A447E" w:rsidP="005740E8">
      <w:pPr>
        <w:spacing w:after="0" w:line="240" w:lineRule="auto"/>
        <w:ind w:left="-851"/>
        <w:jc w:val="both"/>
        <w:rPr>
          <w:b/>
          <w:sz w:val="24"/>
          <w:szCs w:val="24"/>
        </w:rPr>
      </w:pPr>
      <w:r w:rsidRPr="000526D1">
        <w:rPr>
          <w:b/>
          <w:sz w:val="24"/>
          <w:szCs w:val="24"/>
        </w:rPr>
        <w:t>W13 0JG</w:t>
      </w:r>
      <w:r w:rsidR="00077E4A">
        <w:rPr>
          <w:b/>
          <w:sz w:val="24"/>
          <w:szCs w:val="24"/>
        </w:rPr>
        <w:t xml:space="preserve">    </w:t>
      </w:r>
      <w:r w:rsidRPr="000526D1">
        <w:rPr>
          <w:b/>
          <w:sz w:val="24"/>
          <w:szCs w:val="24"/>
        </w:rPr>
        <w:t xml:space="preserve">T: 020 8998 </w:t>
      </w:r>
      <w:proofErr w:type="gramStart"/>
      <w:r w:rsidRPr="000526D1">
        <w:rPr>
          <w:b/>
          <w:sz w:val="24"/>
          <w:szCs w:val="24"/>
        </w:rPr>
        <w:t>2700</w:t>
      </w:r>
      <w:r w:rsidR="00077E4A">
        <w:rPr>
          <w:b/>
          <w:sz w:val="24"/>
          <w:szCs w:val="24"/>
        </w:rPr>
        <w:t xml:space="preserve">  </w:t>
      </w:r>
      <w:r w:rsidR="008A587A" w:rsidRPr="000526D1">
        <w:rPr>
          <w:b/>
          <w:sz w:val="24"/>
          <w:szCs w:val="24"/>
        </w:rPr>
        <w:t>option</w:t>
      </w:r>
      <w:proofErr w:type="gramEnd"/>
      <w:r w:rsidR="008A587A" w:rsidRPr="000526D1">
        <w:rPr>
          <w:b/>
          <w:sz w:val="24"/>
          <w:szCs w:val="24"/>
        </w:rPr>
        <w:t xml:space="preserve"> </w:t>
      </w:r>
      <w:r w:rsidR="00E11E34" w:rsidRPr="000526D1">
        <w:rPr>
          <w:b/>
          <w:sz w:val="24"/>
          <w:szCs w:val="24"/>
        </w:rPr>
        <w:t xml:space="preserve">2, then option </w:t>
      </w:r>
      <w:r w:rsidR="008A587A" w:rsidRPr="000526D1">
        <w:rPr>
          <w:b/>
          <w:sz w:val="24"/>
          <w:szCs w:val="24"/>
        </w:rPr>
        <w:t>4</w:t>
      </w:r>
    </w:p>
    <w:p w14:paraId="1CD68204" w14:textId="77777777" w:rsidR="005740E8" w:rsidRDefault="005740E8" w:rsidP="005740E8">
      <w:pPr>
        <w:spacing w:after="0" w:line="240" w:lineRule="auto"/>
        <w:ind w:left="-851"/>
        <w:jc w:val="both"/>
        <w:rPr>
          <w:b/>
          <w:sz w:val="24"/>
          <w:szCs w:val="24"/>
        </w:rPr>
      </w:pPr>
    </w:p>
    <w:p w14:paraId="6C469AB5" w14:textId="77777777" w:rsidR="009637DB" w:rsidRPr="00077E4A" w:rsidRDefault="000526D1" w:rsidP="005740E8">
      <w:pPr>
        <w:spacing w:after="0" w:line="240" w:lineRule="auto"/>
        <w:ind w:left="-851"/>
        <w:jc w:val="both"/>
        <w:rPr>
          <w:b/>
          <w:sz w:val="24"/>
          <w:szCs w:val="24"/>
        </w:rPr>
      </w:pPr>
      <w:r w:rsidRPr="000526D1">
        <w:rPr>
          <w:b/>
          <w:sz w:val="24"/>
          <w:szCs w:val="24"/>
        </w:rPr>
        <w:t>P</w:t>
      </w:r>
      <w:r w:rsidR="00C56363" w:rsidRPr="000526D1">
        <w:rPr>
          <w:b/>
          <w:sz w:val="24"/>
          <w:szCs w:val="24"/>
        </w:rPr>
        <w:t xml:space="preserve">arking </w:t>
      </w:r>
      <w:r w:rsidRPr="000526D1">
        <w:rPr>
          <w:b/>
          <w:sz w:val="24"/>
          <w:szCs w:val="24"/>
        </w:rPr>
        <w:t>will be</w:t>
      </w:r>
      <w:r w:rsidR="00C56363" w:rsidRPr="000526D1">
        <w:rPr>
          <w:b/>
          <w:sz w:val="24"/>
          <w:szCs w:val="24"/>
        </w:rPr>
        <w:t xml:space="preserve"> available</w:t>
      </w:r>
      <w:r w:rsidR="00077E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 w:rsidR="00C56363" w:rsidRPr="000526D1">
        <w:rPr>
          <w:b/>
          <w:sz w:val="24"/>
          <w:szCs w:val="24"/>
        </w:rPr>
        <w:t>ithin the school site</w:t>
      </w:r>
      <w:r>
        <w:rPr>
          <w:b/>
          <w:sz w:val="24"/>
          <w:szCs w:val="24"/>
        </w:rPr>
        <w:t>.</w:t>
      </w:r>
    </w:p>
    <w:sectPr w:rsidR="009637DB" w:rsidRPr="00077E4A" w:rsidSect="005740E8">
      <w:pgSz w:w="11906" w:h="16838"/>
      <w:pgMar w:top="426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39F7"/>
    <w:multiLevelType w:val="hybridMultilevel"/>
    <w:tmpl w:val="0B62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6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E5"/>
    <w:rsid w:val="000043E5"/>
    <w:rsid w:val="000526D1"/>
    <w:rsid w:val="00077E4A"/>
    <w:rsid w:val="00141235"/>
    <w:rsid w:val="00181978"/>
    <w:rsid w:val="001A6314"/>
    <w:rsid w:val="00216D4A"/>
    <w:rsid w:val="00242B64"/>
    <w:rsid w:val="0027298D"/>
    <w:rsid w:val="00290F04"/>
    <w:rsid w:val="002B3631"/>
    <w:rsid w:val="002D24B4"/>
    <w:rsid w:val="003E3FD2"/>
    <w:rsid w:val="0047176F"/>
    <w:rsid w:val="00477FAF"/>
    <w:rsid w:val="004A447E"/>
    <w:rsid w:val="00551788"/>
    <w:rsid w:val="005740E8"/>
    <w:rsid w:val="00583F9C"/>
    <w:rsid w:val="00643DD3"/>
    <w:rsid w:val="00670208"/>
    <w:rsid w:val="0067330D"/>
    <w:rsid w:val="00675510"/>
    <w:rsid w:val="00691C68"/>
    <w:rsid w:val="00791984"/>
    <w:rsid w:val="00822E54"/>
    <w:rsid w:val="008A587A"/>
    <w:rsid w:val="009637DB"/>
    <w:rsid w:val="009C140B"/>
    <w:rsid w:val="009D1193"/>
    <w:rsid w:val="009E43B4"/>
    <w:rsid w:val="00A56F88"/>
    <w:rsid w:val="00AE4747"/>
    <w:rsid w:val="00BC028D"/>
    <w:rsid w:val="00BE5763"/>
    <w:rsid w:val="00C07643"/>
    <w:rsid w:val="00C33441"/>
    <w:rsid w:val="00C56363"/>
    <w:rsid w:val="00D60488"/>
    <w:rsid w:val="00E11E34"/>
    <w:rsid w:val="00E25371"/>
    <w:rsid w:val="00E31ABB"/>
    <w:rsid w:val="00EB7CEA"/>
    <w:rsid w:val="00E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9F89"/>
  <w15:docId w15:val="{24D1E0B3-16C5-46B0-AC08-F835C913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@springhallow.ealing.sch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20F7-F47B-4DE2-AF2D-4337B7A4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Sartin</dc:creator>
  <cp:lastModifiedBy>Deirdre Pollard</cp:lastModifiedBy>
  <cp:revision>2</cp:revision>
  <cp:lastPrinted>2023-01-17T10:55:00Z</cp:lastPrinted>
  <dcterms:created xsi:type="dcterms:W3CDTF">2024-01-30T15:29:00Z</dcterms:created>
  <dcterms:modified xsi:type="dcterms:W3CDTF">2024-01-30T15:29:00Z</dcterms:modified>
</cp:coreProperties>
</file>