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2CB8" w14:textId="5258FA6F" w:rsidR="007E2B82" w:rsidRDefault="00E42ECB">
      <w:r w:rsidRPr="007E17E4">
        <w:rPr>
          <w:rFonts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4EA24F22" wp14:editId="43C2B5AD">
            <wp:extent cx="5731510" cy="8241231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4A26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5" t="12668" r="28116" b="9434"/>
                    <a:stretch/>
                  </pic:blipFill>
                  <pic:spPr bwMode="auto">
                    <a:xfrm>
                      <a:off x="0" y="0"/>
                      <a:ext cx="5731510" cy="824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045679" w14:textId="77777777" w:rsidR="00E42ECB" w:rsidRDefault="00E42ECB"/>
    <w:p w14:paraId="0EDBBD9F" w14:textId="77777777" w:rsidR="00E42ECB" w:rsidRPr="007E17E4" w:rsidRDefault="00E42ECB" w:rsidP="00E42ECB">
      <w:pPr>
        <w:pageBreakBefore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bookmarkStart w:id="0" w:name="_GoBack"/>
      <w:bookmarkEnd w:id="0"/>
      <w:r w:rsidRPr="007E17E4">
        <w:rPr>
          <w:rFonts w:cs="Arial"/>
          <w:b/>
          <w:bCs/>
          <w:color w:val="000000"/>
          <w:sz w:val="24"/>
          <w:szCs w:val="24"/>
        </w:rPr>
        <w:lastRenderedPageBreak/>
        <w:t xml:space="preserve">Timeline Items of Factual Knowledge for Word Cards: </w:t>
      </w:r>
    </w:p>
    <w:p w14:paraId="1F0629CC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7E17E4">
        <w:rPr>
          <w:rFonts w:cs="Arial"/>
          <w:b/>
          <w:bCs/>
          <w:color w:val="000000"/>
          <w:sz w:val="32"/>
          <w:szCs w:val="24"/>
        </w:rPr>
        <w:t xml:space="preserve">Periods </w:t>
      </w:r>
    </w:p>
    <w:p w14:paraId="4A7E30F4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1" w:name="_Hlk41480350"/>
      <w:r w:rsidRPr="007E17E4">
        <w:rPr>
          <w:rFonts w:cs="Arial"/>
          <w:b/>
          <w:bCs/>
          <w:color w:val="000000"/>
          <w:sz w:val="32"/>
          <w:szCs w:val="24"/>
        </w:rPr>
        <w:t xml:space="preserve">Vagina </w:t>
      </w:r>
    </w:p>
    <w:p w14:paraId="6628E32B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7E17E4">
        <w:rPr>
          <w:rFonts w:cs="Arial"/>
          <w:b/>
          <w:bCs/>
          <w:color w:val="000000"/>
          <w:sz w:val="32"/>
          <w:szCs w:val="24"/>
        </w:rPr>
        <w:t xml:space="preserve">Penis </w:t>
      </w:r>
    </w:p>
    <w:p w14:paraId="499FE35A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2" w:name="_Hlk41480355"/>
      <w:bookmarkEnd w:id="1"/>
      <w:r w:rsidRPr="007E17E4">
        <w:rPr>
          <w:rFonts w:cs="Arial"/>
          <w:b/>
          <w:bCs/>
          <w:color w:val="000000"/>
          <w:sz w:val="32"/>
          <w:szCs w:val="24"/>
        </w:rPr>
        <w:t xml:space="preserve">Foreplay </w:t>
      </w:r>
    </w:p>
    <w:p w14:paraId="15E1E1C5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7E17E4">
        <w:rPr>
          <w:rFonts w:cs="Arial"/>
          <w:b/>
          <w:bCs/>
          <w:color w:val="000000"/>
          <w:sz w:val="32"/>
          <w:szCs w:val="24"/>
        </w:rPr>
        <w:t xml:space="preserve">Oral sex </w:t>
      </w:r>
    </w:p>
    <w:p w14:paraId="159EEF87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3" w:name="_Hlk41480362"/>
      <w:bookmarkEnd w:id="2"/>
      <w:r w:rsidRPr="007E17E4">
        <w:rPr>
          <w:rFonts w:cs="Arial"/>
          <w:b/>
          <w:bCs/>
          <w:color w:val="000000"/>
          <w:sz w:val="32"/>
          <w:szCs w:val="24"/>
        </w:rPr>
        <w:t xml:space="preserve">Civil partnership </w:t>
      </w:r>
    </w:p>
    <w:p w14:paraId="0D57C0EC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4" w:name="_Hlk41480394"/>
      <w:bookmarkEnd w:id="3"/>
      <w:r w:rsidRPr="007E17E4">
        <w:rPr>
          <w:rFonts w:cs="Arial"/>
          <w:b/>
          <w:bCs/>
          <w:color w:val="000000"/>
          <w:sz w:val="32"/>
          <w:szCs w:val="24"/>
        </w:rPr>
        <w:t xml:space="preserve">Sexual intercourse </w:t>
      </w:r>
    </w:p>
    <w:p w14:paraId="7A90DE05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5" w:name="_Hlk41480399"/>
      <w:bookmarkEnd w:id="4"/>
      <w:r w:rsidRPr="007E17E4">
        <w:rPr>
          <w:rFonts w:cs="Arial"/>
          <w:b/>
          <w:bCs/>
          <w:color w:val="000000"/>
          <w:sz w:val="32"/>
          <w:szCs w:val="24"/>
        </w:rPr>
        <w:t xml:space="preserve">Anal sex </w:t>
      </w:r>
    </w:p>
    <w:p w14:paraId="22A2602D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6" w:name="_Hlk41480404"/>
      <w:bookmarkEnd w:id="5"/>
      <w:r w:rsidRPr="007E17E4">
        <w:rPr>
          <w:rFonts w:cs="Arial"/>
          <w:b/>
          <w:bCs/>
          <w:color w:val="000000"/>
          <w:sz w:val="32"/>
          <w:szCs w:val="24"/>
        </w:rPr>
        <w:t xml:space="preserve">Where babies come from </w:t>
      </w:r>
    </w:p>
    <w:p w14:paraId="4A5069A6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7" w:name="_Hlk41480274"/>
      <w:bookmarkEnd w:id="6"/>
      <w:r w:rsidRPr="007E17E4">
        <w:rPr>
          <w:rFonts w:cs="Arial"/>
          <w:b/>
          <w:bCs/>
          <w:color w:val="000000"/>
          <w:sz w:val="32"/>
          <w:szCs w:val="24"/>
        </w:rPr>
        <w:t xml:space="preserve">Marriage </w:t>
      </w:r>
    </w:p>
    <w:p w14:paraId="09F1F434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8" w:name="_Hlk41480536"/>
      <w:bookmarkEnd w:id="7"/>
      <w:r w:rsidRPr="007E17E4">
        <w:rPr>
          <w:rFonts w:cs="Arial"/>
          <w:b/>
          <w:bCs/>
          <w:color w:val="000000"/>
          <w:sz w:val="32"/>
          <w:szCs w:val="24"/>
        </w:rPr>
        <w:t xml:space="preserve">Masturbation </w:t>
      </w:r>
    </w:p>
    <w:p w14:paraId="22321BC6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7E17E4">
        <w:rPr>
          <w:rFonts w:cs="Arial"/>
          <w:b/>
          <w:bCs/>
          <w:color w:val="000000"/>
          <w:sz w:val="32"/>
          <w:szCs w:val="24"/>
        </w:rPr>
        <w:t xml:space="preserve">Contraception </w:t>
      </w:r>
    </w:p>
    <w:p w14:paraId="77604D33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9" w:name="_Hlk41480542"/>
      <w:bookmarkEnd w:id="8"/>
      <w:r w:rsidRPr="007E17E4">
        <w:rPr>
          <w:rFonts w:cs="Arial"/>
          <w:b/>
          <w:bCs/>
          <w:color w:val="000000"/>
          <w:sz w:val="32"/>
          <w:szCs w:val="24"/>
        </w:rPr>
        <w:t xml:space="preserve">Gay relationships </w:t>
      </w:r>
    </w:p>
    <w:p w14:paraId="447E884D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10" w:name="_Hlk41480553"/>
      <w:bookmarkEnd w:id="9"/>
      <w:r w:rsidRPr="007E17E4">
        <w:rPr>
          <w:rFonts w:cs="Arial"/>
          <w:b/>
          <w:bCs/>
          <w:color w:val="000000"/>
          <w:sz w:val="32"/>
          <w:szCs w:val="24"/>
        </w:rPr>
        <w:t xml:space="preserve">Clitoris </w:t>
      </w:r>
    </w:p>
    <w:p w14:paraId="453FC5AB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11" w:name="_Hlk41480557"/>
      <w:bookmarkEnd w:id="10"/>
      <w:r w:rsidRPr="007E17E4">
        <w:rPr>
          <w:rFonts w:cs="Arial"/>
          <w:b/>
          <w:bCs/>
          <w:color w:val="000000"/>
          <w:sz w:val="32"/>
          <w:szCs w:val="24"/>
        </w:rPr>
        <w:t xml:space="preserve">Sexually transmitted infections </w:t>
      </w:r>
      <w:bookmarkEnd w:id="11"/>
    </w:p>
    <w:p w14:paraId="3A8F06D7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12" w:name="_Hlk41480562"/>
      <w:r w:rsidRPr="007E17E4">
        <w:rPr>
          <w:rFonts w:cs="Arial"/>
          <w:b/>
          <w:bCs/>
          <w:color w:val="000000"/>
          <w:sz w:val="32"/>
          <w:szCs w:val="24"/>
        </w:rPr>
        <w:t xml:space="preserve">Pubic hair </w:t>
      </w:r>
    </w:p>
    <w:p w14:paraId="1C063828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13" w:name="_Hlk41480569"/>
      <w:bookmarkEnd w:id="12"/>
      <w:r w:rsidRPr="007E17E4">
        <w:rPr>
          <w:rFonts w:cs="Arial"/>
          <w:b/>
          <w:bCs/>
          <w:color w:val="000000"/>
          <w:sz w:val="32"/>
          <w:szCs w:val="24"/>
        </w:rPr>
        <w:t xml:space="preserve">Abortion </w:t>
      </w:r>
    </w:p>
    <w:p w14:paraId="35A50609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14" w:name="_Hlk41480575"/>
      <w:bookmarkEnd w:id="13"/>
      <w:r w:rsidRPr="007E17E4">
        <w:rPr>
          <w:rFonts w:cs="Arial"/>
          <w:b/>
          <w:bCs/>
          <w:color w:val="000000"/>
          <w:sz w:val="32"/>
          <w:szCs w:val="24"/>
        </w:rPr>
        <w:t xml:space="preserve">Wet dreams </w:t>
      </w:r>
    </w:p>
    <w:p w14:paraId="16E56741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15" w:name="_Hlk41480579"/>
      <w:bookmarkEnd w:id="14"/>
      <w:r w:rsidRPr="007E17E4">
        <w:rPr>
          <w:rFonts w:cs="Arial"/>
          <w:b/>
          <w:bCs/>
          <w:color w:val="000000"/>
          <w:sz w:val="32"/>
          <w:szCs w:val="24"/>
        </w:rPr>
        <w:t xml:space="preserve">Puberty </w:t>
      </w:r>
    </w:p>
    <w:p w14:paraId="79B6F63C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16" w:name="_Hlk41480591"/>
      <w:bookmarkEnd w:id="15"/>
      <w:r w:rsidRPr="007E17E4">
        <w:rPr>
          <w:rFonts w:cs="Arial"/>
          <w:b/>
          <w:bCs/>
          <w:color w:val="000000"/>
          <w:sz w:val="32"/>
          <w:szCs w:val="24"/>
        </w:rPr>
        <w:t xml:space="preserve">Sanitary products </w:t>
      </w:r>
    </w:p>
    <w:p w14:paraId="7B1162E4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7E17E4">
        <w:rPr>
          <w:rFonts w:cs="Arial"/>
          <w:b/>
          <w:bCs/>
          <w:color w:val="000000"/>
          <w:sz w:val="32"/>
          <w:szCs w:val="24"/>
        </w:rPr>
        <w:t xml:space="preserve">Erections </w:t>
      </w:r>
    </w:p>
    <w:p w14:paraId="650BB1D9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17" w:name="_Hlk41480605"/>
      <w:bookmarkEnd w:id="16"/>
      <w:r w:rsidRPr="007E17E4">
        <w:rPr>
          <w:rFonts w:cs="Arial"/>
          <w:b/>
          <w:bCs/>
          <w:color w:val="000000"/>
          <w:sz w:val="32"/>
          <w:szCs w:val="24"/>
        </w:rPr>
        <w:t xml:space="preserve">Orgasms </w:t>
      </w:r>
    </w:p>
    <w:p w14:paraId="0CB2B6C4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7E17E4">
        <w:rPr>
          <w:rFonts w:cs="Arial"/>
          <w:b/>
          <w:bCs/>
          <w:color w:val="000000"/>
          <w:sz w:val="32"/>
          <w:szCs w:val="24"/>
        </w:rPr>
        <w:t xml:space="preserve">Foreskin </w:t>
      </w:r>
    </w:p>
    <w:p w14:paraId="3F1A2404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18" w:name="_Hlk41480285"/>
      <w:bookmarkEnd w:id="17"/>
      <w:r w:rsidRPr="007E17E4">
        <w:rPr>
          <w:rFonts w:cs="Arial"/>
          <w:b/>
          <w:bCs/>
          <w:color w:val="000000"/>
          <w:sz w:val="32"/>
          <w:szCs w:val="24"/>
        </w:rPr>
        <w:t xml:space="preserve">Sexual abuse </w:t>
      </w:r>
    </w:p>
    <w:p w14:paraId="68E48ABD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19" w:name="_Hlk41480612"/>
      <w:bookmarkEnd w:id="18"/>
      <w:r w:rsidRPr="007E17E4">
        <w:rPr>
          <w:rFonts w:cs="Arial"/>
          <w:b/>
          <w:bCs/>
          <w:color w:val="000000"/>
          <w:sz w:val="32"/>
          <w:szCs w:val="24"/>
        </w:rPr>
        <w:t xml:space="preserve">Pregnancy </w:t>
      </w:r>
    </w:p>
    <w:p w14:paraId="22AB53F9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bookmarkStart w:id="20" w:name="_Hlk41480318"/>
      <w:bookmarkEnd w:id="19"/>
      <w:r w:rsidRPr="007E17E4">
        <w:rPr>
          <w:rFonts w:cs="Arial"/>
          <w:b/>
          <w:bCs/>
          <w:color w:val="000000"/>
          <w:sz w:val="32"/>
          <w:szCs w:val="24"/>
        </w:rPr>
        <w:t xml:space="preserve">Personal hygiene </w:t>
      </w:r>
    </w:p>
    <w:p w14:paraId="21C12CBC" w14:textId="77777777" w:rsidR="00E42ECB" w:rsidRPr="007E17E4" w:rsidRDefault="00E42ECB" w:rsidP="00E42ECB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7E17E4">
        <w:rPr>
          <w:rFonts w:cs="Arial"/>
          <w:b/>
          <w:bCs/>
          <w:color w:val="000000"/>
          <w:sz w:val="32"/>
          <w:szCs w:val="24"/>
        </w:rPr>
        <w:t xml:space="preserve">Keeping safe from harm </w:t>
      </w:r>
    </w:p>
    <w:p w14:paraId="0ADDE165" w14:textId="667FBB0B" w:rsidR="00E42ECB" w:rsidRDefault="00E42ECB" w:rsidP="00E42EC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</w:rPr>
      </w:pPr>
      <w:bookmarkStart w:id="21" w:name="_Hlk41480664"/>
      <w:bookmarkEnd w:id="20"/>
      <w:r w:rsidRPr="007E17E4">
        <w:rPr>
          <w:rFonts w:cs="Arial"/>
          <w:b/>
          <w:bCs/>
          <w:color w:val="000000"/>
          <w:sz w:val="32"/>
          <w:szCs w:val="24"/>
        </w:rPr>
        <w:t xml:space="preserve">HIV and AIDS </w:t>
      </w:r>
    </w:p>
    <w:p w14:paraId="4D3790C7" w14:textId="088AFF91" w:rsidR="00E93BFE" w:rsidRDefault="00E93BFE" w:rsidP="00E42EC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</w:rPr>
      </w:pPr>
    </w:p>
    <w:p w14:paraId="5234AB6D" w14:textId="77777777" w:rsidR="00E93BFE" w:rsidRPr="00E93BFE" w:rsidRDefault="00E93BFE" w:rsidP="00E93BFE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</w:rPr>
      </w:pPr>
      <w:r w:rsidRPr="00E93BFE">
        <w:rPr>
          <w:rFonts w:cs="Arial"/>
          <w:b/>
          <w:bCs/>
          <w:color w:val="000000"/>
          <w:sz w:val="32"/>
          <w:szCs w:val="24"/>
        </w:rPr>
        <w:t>EYFS</w:t>
      </w:r>
    </w:p>
    <w:p w14:paraId="49A15687" w14:textId="77777777" w:rsidR="00E93BFE" w:rsidRPr="00004B8C" w:rsidRDefault="00E93BFE" w:rsidP="00E9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>Marriage</w:t>
      </w:r>
      <w:r>
        <w:rPr>
          <w:rFonts w:cs="Arial"/>
          <w:b/>
          <w:bCs/>
          <w:color w:val="000000"/>
          <w:sz w:val="32"/>
          <w:szCs w:val="24"/>
        </w:rPr>
        <w:t xml:space="preserve">, </w:t>
      </w:r>
      <w:r w:rsidRPr="00004B8C">
        <w:rPr>
          <w:rFonts w:cs="Arial"/>
          <w:b/>
          <w:bCs/>
          <w:color w:val="000000"/>
          <w:sz w:val="32"/>
          <w:szCs w:val="24"/>
        </w:rPr>
        <w:t xml:space="preserve">Gay relationships &amp; Civil partnership </w:t>
      </w:r>
      <w:r w:rsidRPr="00004B8C">
        <w:rPr>
          <w:rFonts w:cs="Arial"/>
          <w:color w:val="000000"/>
          <w:sz w:val="32"/>
          <w:szCs w:val="24"/>
        </w:rPr>
        <w:t>– terms might not be used but different families are covered in all year groups</w:t>
      </w:r>
    </w:p>
    <w:p w14:paraId="4D816264" w14:textId="77777777" w:rsidR="00E93BFE" w:rsidRPr="00004B8C" w:rsidRDefault="00E93BFE" w:rsidP="00E9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lastRenderedPageBreak/>
        <w:t xml:space="preserve">Sexual abuse </w:t>
      </w:r>
      <w:r w:rsidRPr="00004B8C">
        <w:rPr>
          <w:rFonts w:cs="Arial"/>
          <w:color w:val="000000"/>
          <w:sz w:val="32"/>
          <w:szCs w:val="24"/>
        </w:rPr>
        <w:t>(PANTS RULE – although this term is not used in primary school by teaching about PANTS rule, you are protecting from sexual abuse)</w:t>
      </w:r>
    </w:p>
    <w:p w14:paraId="77A87F00" w14:textId="77777777" w:rsidR="00E93BFE" w:rsidRPr="00004B8C" w:rsidRDefault="00E93BFE" w:rsidP="00E9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Personal hygiene </w:t>
      </w:r>
    </w:p>
    <w:p w14:paraId="161D19B0" w14:textId="77777777" w:rsidR="00E93BFE" w:rsidRPr="00004B8C" w:rsidRDefault="00E93BFE" w:rsidP="00E9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Keeping safe from harm </w:t>
      </w:r>
    </w:p>
    <w:p w14:paraId="756F43FC" w14:textId="77777777" w:rsidR="00E93BFE" w:rsidRDefault="00E93BFE" w:rsidP="00E9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Where babies come from </w:t>
      </w:r>
      <w:r>
        <w:rPr>
          <w:rFonts w:cs="Arial"/>
          <w:b/>
          <w:bCs/>
          <w:color w:val="000000"/>
          <w:sz w:val="32"/>
          <w:szCs w:val="24"/>
        </w:rPr>
        <w:t xml:space="preserve">- </w:t>
      </w:r>
      <w:r w:rsidRPr="00004B8C">
        <w:rPr>
          <w:rFonts w:cs="Arial"/>
          <w:color w:val="000000"/>
          <w:sz w:val="32"/>
          <w:szCs w:val="24"/>
        </w:rPr>
        <w:t xml:space="preserve">this is not covered in this year group, however this question commonly asked in younger groups. You should not explain this until year 6 sex education lessons. However, see FAQ sheet for tips answering this question in younger year groups. </w:t>
      </w:r>
    </w:p>
    <w:p w14:paraId="48900C96" w14:textId="77777777" w:rsidR="00E93BFE" w:rsidRPr="00004B8C" w:rsidRDefault="00E93BFE" w:rsidP="00E9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Pregnancy </w:t>
      </w:r>
      <w:r>
        <w:rPr>
          <w:rFonts w:cs="Arial"/>
          <w:b/>
          <w:bCs/>
          <w:color w:val="000000"/>
          <w:sz w:val="32"/>
          <w:szCs w:val="24"/>
        </w:rPr>
        <w:t xml:space="preserve">– </w:t>
      </w:r>
      <w:r w:rsidRPr="00004B8C">
        <w:rPr>
          <w:rFonts w:cs="Arial"/>
          <w:color w:val="000000"/>
          <w:sz w:val="32"/>
          <w:szCs w:val="24"/>
        </w:rPr>
        <w:t xml:space="preserve">not covered until sex education lesson. However, this term will be used by pupils before this i.e. my mum is pregnant. Pregnant means my mum is going to have a baby. </w:t>
      </w:r>
    </w:p>
    <w:p w14:paraId="593FC203" w14:textId="77777777" w:rsidR="00E93BFE" w:rsidRDefault="00E93BFE" w:rsidP="00E93BFE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</w:p>
    <w:p w14:paraId="7E02E007" w14:textId="77777777" w:rsidR="00E93BFE" w:rsidRPr="00004B8C" w:rsidRDefault="00E93BFE" w:rsidP="00E93BFE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  <w:u w:val="single"/>
        </w:rPr>
      </w:pPr>
      <w:r w:rsidRPr="00004B8C">
        <w:rPr>
          <w:rFonts w:cs="Arial"/>
          <w:b/>
          <w:bCs/>
          <w:color w:val="000000"/>
          <w:sz w:val="32"/>
          <w:szCs w:val="24"/>
          <w:u w:val="single"/>
        </w:rPr>
        <w:t>KS1</w:t>
      </w:r>
    </w:p>
    <w:p w14:paraId="4F595ECF" w14:textId="77777777" w:rsidR="00E93BFE" w:rsidRPr="00004B8C" w:rsidRDefault="00E93BFE" w:rsidP="00E93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Vagina </w:t>
      </w:r>
    </w:p>
    <w:p w14:paraId="32970530" w14:textId="77777777" w:rsidR="00E93BFE" w:rsidRPr="00004B8C" w:rsidRDefault="00E93BFE" w:rsidP="00E93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Penis </w:t>
      </w:r>
    </w:p>
    <w:p w14:paraId="66AEE20B" w14:textId="77777777" w:rsidR="00E93BFE" w:rsidRDefault="00E93BFE" w:rsidP="00E93BFE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</w:p>
    <w:p w14:paraId="5E22B781" w14:textId="77777777" w:rsidR="00E93BFE" w:rsidRPr="00004B8C" w:rsidRDefault="00E93BFE" w:rsidP="00E93BFE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  <w:u w:val="single"/>
        </w:rPr>
      </w:pPr>
      <w:r w:rsidRPr="00004B8C">
        <w:rPr>
          <w:rFonts w:cs="Arial"/>
          <w:b/>
          <w:bCs/>
          <w:color w:val="000000"/>
          <w:sz w:val="32"/>
          <w:szCs w:val="24"/>
          <w:u w:val="single"/>
        </w:rPr>
        <w:t>KS2</w:t>
      </w:r>
    </w:p>
    <w:p w14:paraId="74E6C533" w14:textId="77777777" w:rsidR="00E93BFE" w:rsidRPr="00004B8C" w:rsidRDefault="00E93BFE" w:rsidP="00E93B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>Puberty (year 4)</w:t>
      </w:r>
    </w:p>
    <w:p w14:paraId="54282099" w14:textId="77777777" w:rsidR="00E93BFE" w:rsidRPr="00004B8C" w:rsidRDefault="00E93BFE" w:rsidP="00E93B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>Pubic hair (year 4)</w:t>
      </w:r>
    </w:p>
    <w:p w14:paraId="22777D27" w14:textId="77777777" w:rsidR="00E93BFE" w:rsidRPr="00004B8C" w:rsidRDefault="00E93BFE" w:rsidP="00E93B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>Sanitary products (year 4)</w:t>
      </w:r>
    </w:p>
    <w:p w14:paraId="5D090666" w14:textId="77777777" w:rsidR="00E93BFE" w:rsidRPr="00004B8C" w:rsidRDefault="00E93BFE" w:rsidP="00E93B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color w:val="000000"/>
          <w:sz w:val="32"/>
          <w:szCs w:val="24"/>
        </w:rPr>
        <w:t xml:space="preserve">Year 6 only: </w:t>
      </w:r>
    </w:p>
    <w:p w14:paraId="3E4770F7" w14:textId="77777777" w:rsidR="00E93BFE" w:rsidRPr="00004B8C" w:rsidRDefault="00E93BFE" w:rsidP="00E93B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Wet dreams </w:t>
      </w:r>
    </w:p>
    <w:p w14:paraId="55C57B83" w14:textId="77777777" w:rsidR="00E93BFE" w:rsidRPr="00004B8C" w:rsidRDefault="00E93BFE" w:rsidP="00E93B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>Erections</w:t>
      </w:r>
    </w:p>
    <w:p w14:paraId="14202AE2" w14:textId="77777777" w:rsidR="00E93BFE" w:rsidRPr="00004B8C" w:rsidRDefault="00E93BFE" w:rsidP="00E93B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Sexual intercourse </w:t>
      </w:r>
    </w:p>
    <w:p w14:paraId="3119CEDC" w14:textId="77777777" w:rsidR="00E93BFE" w:rsidRDefault="00E93BFE" w:rsidP="00E93BFE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</w:p>
    <w:p w14:paraId="46218E96" w14:textId="77777777" w:rsidR="00E93BFE" w:rsidRDefault="00E93BFE" w:rsidP="00E93BFE">
      <w:p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</w:p>
    <w:p w14:paraId="1067E0F8" w14:textId="77777777" w:rsidR="00E93BFE" w:rsidRPr="00004B8C" w:rsidRDefault="00E93BFE" w:rsidP="00E93BFE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  <w:u w:val="single"/>
        </w:rPr>
      </w:pPr>
      <w:r w:rsidRPr="00004B8C">
        <w:rPr>
          <w:rFonts w:cs="Arial"/>
          <w:b/>
          <w:bCs/>
          <w:color w:val="000000"/>
          <w:sz w:val="32"/>
          <w:szCs w:val="24"/>
          <w:u w:val="single"/>
        </w:rPr>
        <w:t xml:space="preserve">High school: </w:t>
      </w:r>
    </w:p>
    <w:p w14:paraId="7C2E40B7" w14:textId="77777777" w:rsidR="00E93BFE" w:rsidRPr="00004B8C" w:rsidRDefault="00E93BFE" w:rsidP="00E9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Foreplay </w:t>
      </w:r>
    </w:p>
    <w:p w14:paraId="15759648" w14:textId="77777777" w:rsidR="00E93BFE" w:rsidRPr="00004B8C" w:rsidRDefault="00E93BFE" w:rsidP="00E9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Oral sex </w:t>
      </w:r>
    </w:p>
    <w:p w14:paraId="5B130DEA" w14:textId="77777777" w:rsidR="00E93BFE" w:rsidRPr="00004B8C" w:rsidRDefault="00E93BFE" w:rsidP="00E9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Anal sex </w:t>
      </w:r>
    </w:p>
    <w:p w14:paraId="0509A7F9" w14:textId="77777777" w:rsidR="00E93BFE" w:rsidRPr="00004B8C" w:rsidRDefault="00E93BFE" w:rsidP="00E9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lastRenderedPageBreak/>
        <w:t xml:space="preserve">Masturbation </w:t>
      </w:r>
    </w:p>
    <w:p w14:paraId="5E7DA664" w14:textId="77777777" w:rsidR="00E93BFE" w:rsidRPr="00004B8C" w:rsidRDefault="00E93BFE" w:rsidP="00E9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Contraception </w:t>
      </w:r>
    </w:p>
    <w:p w14:paraId="1565273E" w14:textId="77777777" w:rsidR="00E93BFE" w:rsidRPr="00004B8C" w:rsidRDefault="00E93BFE" w:rsidP="00E9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Clitoris </w:t>
      </w:r>
    </w:p>
    <w:p w14:paraId="649F31FD" w14:textId="77777777" w:rsidR="00E93BFE" w:rsidRPr="00004B8C" w:rsidRDefault="00E93BFE" w:rsidP="00E9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>Sexually transmitted infections</w:t>
      </w:r>
    </w:p>
    <w:p w14:paraId="4A4DA727" w14:textId="77777777" w:rsidR="00E93BFE" w:rsidRPr="00004B8C" w:rsidRDefault="00E93BFE" w:rsidP="00E9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Abortion </w:t>
      </w:r>
    </w:p>
    <w:p w14:paraId="201260C1" w14:textId="77777777" w:rsidR="00E93BFE" w:rsidRPr="00004B8C" w:rsidRDefault="00E93BFE" w:rsidP="00E9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Orgasms </w:t>
      </w:r>
    </w:p>
    <w:p w14:paraId="7C16A0EE" w14:textId="77777777" w:rsidR="00E93BFE" w:rsidRPr="00004B8C" w:rsidRDefault="00E93BFE" w:rsidP="00E9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Foreskin </w:t>
      </w:r>
    </w:p>
    <w:p w14:paraId="0B28BBFB" w14:textId="77777777" w:rsidR="00E93BFE" w:rsidRPr="00004B8C" w:rsidRDefault="00E93BFE" w:rsidP="00E9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</w:rPr>
      </w:pPr>
      <w:r w:rsidRPr="00004B8C">
        <w:rPr>
          <w:rFonts w:cs="Arial"/>
          <w:b/>
          <w:bCs/>
          <w:color w:val="000000"/>
          <w:sz w:val="32"/>
          <w:szCs w:val="24"/>
        </w:rPr>
        <w:t xml:space="preserve">HIV and AIDS </w:t>
      </w:r>
    </w:p>
    <w:p w14:paraId="577B1DBD" w14:textId="77777777" w:rsidR="00E93BFE" w:rsidRPr="007E17E4" w:rsidRDefault="00E93BFE" w:rsidP="00E42EC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2"/>
          <w:szCs w:val="24"/>
        </w:rPr>
      </w:pPr>
    </w:p>
    <w:bookmarkEnd w:id="21"/>
    <w:p w14:paraId="7D1CA2E6" w14:textId="77777777" w:rsidR="00E42ECB" w:rsidRDefault="00E42ECB"/>
    <w:sectPr w:rsidR="00E4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7966"/>
    <w:multiLevelType w:val="hybridMultilevel"/>
    <w:tmpl w:val="43D0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A3CC2"/>
    <w:multiLevelType w:val="hybridMultilevel"/>
    <w:tmpl w:val="532C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E0E93"/>
    <w:multiLevelType w:val="hybridMultilevel"/>
    <w:tmpl w:val="98F45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7B75"/>
    <w:multiLevelType w:val="hybridMultilevel"/>
    <w:tmpl w:val="0C92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CB"/>
    <w:rsid w:val="004F26FF"/>
    <w:rsid w:val="0066759E"/>
    <w:rsid w:val="007E2B82"/>
    <w:rsid w:val="00AA7519"/>
    <w:rsid w:val="00E42ECB"/>
    <w:rsid w:val="00E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6D4B"/>
  <w15:chartTrackingRefBased/>
  <w15:docId w15:val="{47BA96B2-E418-4F19-90F9-54C89DAB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Meade</dc:creator>
  <cp:keywords/>
  <dc:description/>
  <cp:lastModifiedBy>Deirdre Pollard</cp:lastModifiedBy>
  <cp:revision>3</cp:revision>
  <dcterms:created xsi:type="dcterms:W3CDTF">2020-05-28T10:38:00Z</dcterms:created>
  <dcterms:modified xsi:type="dcterms:W3CDTF">2020-05-28T10:43:00Z</dcterms:modified>
</cp:coreProperties>
</file>